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50E9" w14:textId="73B8AA34" w:rsidR="00861E46" w:rsidRPr="0058258E" w:rsidRDefault="00861E46" w:rsidP="00861E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Практическое занятие № </w:t>
      </w:r>
      <w:r w:rsidR="004C6EDA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20</w:t>
      </w:r>
      <w:r w:rsidRPr="0058258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 группы 31М</w:t>
      </w:r>
    </w:p>
    <w:p w14:paraId="4054CBCB" w14:textId="77777777" w:rsidR="00861E46" w:rsidRPr="0058258E" w:rsidRDefault="00861E46" w:rsidP="00861E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преподаватель Галактионова А.Н.</w:t>
      </w:r>
    </w:p>
    <w:p w14:paraId="101AF9B9" w14:textId="77777777" w:rsidR="00861E46" w:rsidRPr="0058258E" w:rsidRDefault="00861E46" w:rsidP="00861E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ПМ.02. Участие в лечебно-диагностическом и реабилитационном процессах </w:t>
      </w:r>
    </w:p>
    <w:p w14:paraId="75EAF2EA" w14:textId="77777777" w:rsidR="00861E46" w:rsidRPr="0058258E" w:rsidRDefault="00861E46" w:rsidP="00861E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МДК.02.01 Сестринский уход при различных заболеваниях и состояниях </w:t>
      </w:r>
      <w:r w:rsidRPr="0058258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ab/>
      </w:r>
    </w:p>
    <w:p w14:paraId="5175EA80" w14:textId="77777777" w:rsidR="00861E46" w:rsidRPr="0058258E" w:rsidRDefault="00861E46" w:rsidP="00861E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Раздел I</w:t>
      </w:r>
      <w:r w:rsidRPr="0058258E"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t>.  Сестринский уход при заболеваниях терапевтического профиля.</w:t>
      </w:r>
    </w:p>
    <w:p w14:paraId="33B21521" w14:textId="77777777" w:rsidR="00861E46" w:rsidRPr="0058258E" w:rsidRDefault="00861E46" w:rsidP="00861E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 </w:t>
      </w:r>
    </w:p>
    <w:p w14:paraId="798D69BD" w14:textId="77777777" w:rsidR="004C6EDA" w:rsidRDefault="00861E46" w:rsidP="00861E46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</w:pPr>
      <w:bookmarkStart w:id="0" w:name="_Hlk52999342"/>
      <w:r w:rsidRPr="0058258E">
        <w:rPr>
          <w:rFonts w:ascii="Helvetica" w:eastAsia="Times New Roman" w:hAnsi="Helvetica" w:cs="Helvetica"/>
          <w:b/>
          <w:bCs/>
          <w:color w:val="34464D"/>
          <w:sz w:val="24"/>
          <w:szCs w:val="24"/>
          <w:u w:val="single"/>
          <w:lang w:eastAsia="ru-RU"/>
        </w:rPr>
        <w:t>Тема: </w:t>
      </w:r>
      <w:bookmarkStart w:id="1" w:name="_Hlk66209064"/>
      <w:bookmarkEnd w:id="0"/>
      <w:r w:rsidR="004C6EDA" w:rsidRPr="004C6EDA"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t>Сестринский уход при заболеваниях щитовидной железы.</w:t>
      </w:r>
      <w:bookmarkEnd w:id="1"/>
    </w:p>
    <w:p w14:paraId="4FC57670" w14:textId="63F999C8" w:rsidR="00861E46" w:rsidRPr="0058258E" w:rsidRDefault="00861E46" w:rsidP="00861E46">
      <w:pPr>
        <w:shd w:val="clear" w:color="auto" w:fill="FFFFFF"/>
        <w:spacing w:after="15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b/>
          <w:bCs/>
          <w:color w:val="34464D"/>
          <w:sz w:val="24"/>
          <w:szCs w:val="24"/>
          <w:u w:val="single"/>
          <w:lang w:eastAsia="ru-RU"/>
        </w:rPr>
        <w:t>Вопросы к занятию:</w:t>
      </w:r>
    </w:p>
    <w:p w14:paraId="7F76CADE" w14:textId="15B9BBC0" w:rsidR="00D51BDE" w:rsidRDefault="00861E46" w:rsidP="00861E46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1. </w:t>
      </w:r>
      <w:bookmarkStart w:id="2" w:name="_Hlk65515639"/>
      <w:bookmarkStart w:id="3" w:name="_Hlk62664781"/>
      <w:r w:rsidR="007A0A0D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Железы внутренней секреции. К</w:t>
      </w:r>
      <w:r w:rsidR="007A0A0D" w:rsidRPr="007A0A0D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летки, секретирующие гормонально-активные вещества</w:t>
      </w:r>
      <w:r w:rsidR="007A0A0D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. Принцип регуляции синтеза гормонов.</w:t>
      </w:r>
    </w:p>
    <w:bookmarkEnd w:id="2"/>
    <w:p w14:paraId="1CDB0376" w14:textId="77777777" w:rsidR="007A0A0D" w:rsidRDefault="00861E46" w:rsidP="00861E46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3. </w:t>
      </w:r>
      <w:bookmarkStart w:id="4" w:name="_Hlk65353224"/>
      <w:r w:rsidR="007A0A0D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Анатомия щитовидной железы. Методы исследования щитовидной железы.</w:t>
      </w:r>
    </w:p>
    <w:p w14:paraId="78F30FCE" w14:textId="21A38E80" w:rsidR="007A0A0D" w:rsidRDefault="007A0A0D" w:rsidP="00861E46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4. Диффузный токсический зоб этиология, патогенез.</w:t>
      </w:r>
    </w:p>
    <w:p w14:paraId="4FB0E5DC" w14:textId="7FD592AB" w:rsidR="00861E46" w:rsidRDefault="008B6831" w:rsidP="00861E46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5. </w:t>
      </w:r>
      <w:r w:rsidR="00D51BDE" w:rsidRPr="00D51BD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О</w:t>
      </w:r>
      <w:r w:rsidR="00D51BD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сновные клинические </w:t>
      </w:r>
      <w:bookmarkEnd w:id="4"/>
      <w:r w:rsidR="00A52A88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проявления </w:t>
      </w: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ДТЗ</w:t>
      </w:r>
      <w:r w:rsidR="00861E46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.</w:t>
      </w:r>
    </w:p>
    <w:p w14:paraId="3F689844" w14:textId="11B588FF" w:rsidR="008B6831" w:rsidRPr="0058258E" w:rsidRDefault="008B6831" w:rsidP="00861E46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6. Методы лечения ДТЗ.</w:t>
      </w:r>
      <w:r w:rsidR="00E91C6B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 Лечение т</w:t>
      </w: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иреотоксического криза.</w:t>
      </w:r>
    </w:p>
    <w:p w14:paraId="1D4C5EC2" w14:textId="0B8EDD8F" w:rsidR="00D51BDE" w:rsidRDefault="00861E46" w:rsidP="00861E46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4. </w:t>
      </w:r>
      <w:r w:rsidR="00A60221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Гипотиреоз. Причины развития, патогенез. </w:t>
      </w:r>
      <w:r w:rsidR="00A52A88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Диагностика</w:t>
      </w:r>
      <w:r w:rsidR="00E22557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.</w:t>
      </w:r>
    </w:p>
    <w:p w14:paraId="02D65CF1" w14:textId="69B12A3B" w:rsidR="00A60221" w:rsidRDefault="00861E46" w:rsidP="00D51BDE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5.</w:t>
      </w: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 </w:t>
      </w:r>
      <w:r w:rsidR="00A60221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Клинические проявления гипотиреоза.</w:t>
      </w:r>
    </w:p>
    <w:p w14:paraId="4F7BD0FC" w14:textId="0F9528C0" w:rsidR="00861E46" w:rsidRDefault="00A60221" w:rsidP="00D51BDE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6. </w:t>
      </w:r>
      <w:r w:rsidR="003050ED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Основные принципы лечения </w:t>
      </w: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гипотиреоза</w:t>
      </w:r>
      <w:r w:rsidR="00E22557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.</w:t>
      </w:r>
    </w:p>
    <w:p w14:paraId="5C0D2478" w14:textId="0D1038B2" w:rsidR="00861E46" w:rsidRDefault="00A60221" w:rsidP="00861E46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bookmarkStart w:id="5" w:name="_Hlk64227511"/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7. </w:t>
      </w:r>
      <w:r w:rsidRPr="00A60221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Простой (нетоксический) зоб</w:t>
      </w: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. О</w:t>
      </w:r>
      <w:r w:rsidR="003050ED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пределение, этиология, патогенез.</w:t>
      </w:r>
    </w:p>
    <w:p w14:paraId="0B475884" w14:textId="77777777" w:rsidR="00A60221" w:rsidRDefault="00861E46" w:rsidP="00861E46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7.</w:t>
      </w:r>
      <w:r w:rsidR="00A60221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 Диагностика простого</w:t>
      </w:r>
      <w:r w:rsidR="00A60221" w:rsidRPr="00A60221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 (нетоксическ</w:t>
      </w:r>
      <w:r w:rsidR="00A60221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ого</w:t>
      </w:r>
      <w:r w:rsidR="00A60221" w:rsidRPr="00A60221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) зоб</w:t>
      </w:r>
      <w:r w:rsidR="00A60221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а</w:t>
      </w:r>
      <w:r w:rsidR="001B7834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.</w:t>
      </w:r>
      <w:r w:rsidR="00A60221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 </w:t>
      </w:r>
    </w:p>
    <w:p w14:paraId="6FD5D35F" w14:textId="78644667" w:rsidR="001B7834" w:rsidRDefault="00A60221" w:rsidP="00861E46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8. Принципы лечения</w:t>
      </w:r>
      <w:r w:rsidRPr="00A60221">
        <w:t xml:space="preserve"> </w:t>
      </w:r>
      <w:r w:rsidRPr="00A60221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простого (нетоксического) зоба</w:t>
      </w:r>
    </w:p>
    <w:p w14:paraId="65607332" w14:textId="77777777" w:rsidR="004F3B4B" w:rsidRDefault="004F3B4B" w:rsidP="004F3B4B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9</w:t>
      </w:r>
      <w:r w:rsidR="001B7834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. </w:t>
      </w:r>
      <w:bookmarkEnd w:id="5"/>
      <w:r w:rsidRPr="004F3B4B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Хронический </w:t>
      </w:r>
      <w:proofErr w:type="spellStart"/>
      <w:r w:rsidRPr="004F3B4B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лимфоцитарный</w:t>
      </w:r>
      <w:proofErr w:type="spellEnd"/>
      <w:r w:rsidRPr="004F3B4B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 тиреоидит (тиреоидит Хасимото)</w:t>
      </w: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. Этиология, патогенез.</w:t>
      </w:r>
    </w:p>
    <w:p w14:paraId="1AB438E5" w14:textId="7D8516D9" w:rsidR="004F3B4B" w:rsidRPr="004F3B4B" w:rsidRDefault="004F3B4B" w:rsidP="004F3B4B">
      <w:pP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12. Клинические проявления, диагностика, лечение </w:t>
      </w:r>
      <w:r w:rsidR="00E91C6B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аутоиммунного</w:t>
      </w:r>
      <w:r w:rsidRPr="004F3B4B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 xml:space="preserve"> тиреоидит</w:t>
      </w: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а.</w:t>
      </w:r>
    </w:p>
    <w:bookmarkEnd w:id="3"/>
    <w:p w14:paraId="76C6AE5B" w14:textId="77777777" w:rsidR="00E91C6B" w:rsidRDefault="00E91C6B" w:rsidP="00796E76">
      <w:pPr>
        <w:spacing w:after="0"/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</w:pPr>
    </w:p>
    <w:p w14:paraId="49B883BA" w14:textId="75CA8E6C" w:rsidR="00796E76" w:rsidRPr="00796E76" w:rsidRDefault="00D51BDE" w:rsidP="00796E76">
      <w:pPr>
        <w:spacing w:after="0"/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  <w:t>Ц</w:t>
      </w:r>
      <w:r w:rsidRPr="00D51BDE"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  <w:t>ель:</w:t>
      </w:r>
      <w:r w:rsidR="00796E76"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  <w:t xml:space="preserve"> </w:t>
      </w:r>
      <w:r w:rsidR="00796E76" w:rsidRPr="00796E76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научить</w:t>
      </w:r>
      <w:r w:rsid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ся</w:t>
      </w:r>
      <w:r w:rsidR="00796E76" w:rsidRPr="00796E76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 применять знания и умения, полученные на теоретических занятиях по анатомии, физиологии, здоровому человеку и его окружению, сестринскому делу</w:t>
      </w:r>
    </w:p>
    <w:p w14:paraId="1595EC28" w14:textId="0CC8D51B" w:rsidR="00D51BDE" w:rsidRDefault="00796E76" w:rsidP="00796E76">
      <w:pPr>
        <w:spacing w:after="0"/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</w:pPr>
      <w:r w:rsidRPr="00796E76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планировать обследование пациентов с заболеваниями </w:t>
      </w:r>
      <w:r w:rsidR="004F3B4B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щитовидной железы.</w:t>
      </w:r>
    </w:p>
    <w:p w14:paraId="0B6E6CB0" w14:textId="77777777" w:rsidR="00CC154D" w:rsidRDefault="00CC154D" w:rsidP="00861E46">
      <w:pPr>
        <w:spacing w:after="0"/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</w:pPr>
    </w:p>
    <w:p w14:paraId="175FAAEB" w14:textId="35BC5858" w:rsidR="00861E46" w:rsidRPr="00861E46" w:rsidRDefault="00861E46" w:rsidP="00861E46">
      <w:pPr>
        <w:spacing w:after="0"/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</w:pPr>
      <w:r w:rsidRPr="00861E46"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  <w:t>Студент должен знать:</w:t>
      </w:r>
    </w:p>
    <w:p w14:paraId="7EF3CA7D" w14:textId="7BC80B3E" w:rsidR="00CC154D" w:rsidRPr="00CC154D" w:rsidRDefault="00CC154D" w:rsidP="00385B14">
      <w:pPr>
        <w:pStyle w:val="ad"/>
        <w:numPr>
          <w:ilvl w:val="0"/>
          <w:numId w:val="2"/>
        </w:num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Основные методы обследования больных с заболеваниями </w:t>
      </w:r>
      <w:r w:rsidR="004F3B4B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щитовидной железы;</w:t>
      </w:r>
    </w:p>
    <w:p w14:paraId="69AC2C39" w14:textId="2CDD1193" w:rsidR="00CC154D" w:rsidRPr="00CC154D" w:rsidRDefault="00CC154D" w:rsidP="00385B14">
      <w:pPr>
        <w:pStyle w:val="ad"/>
        <w:numPr>
          <w:ilvl w:val="0"/>
          <w:numId w:val="2"/>
        </w:num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АФО особенности </w:t>
      </w:r>
      <w:r w:rsidR="004F3B4B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щитовидной железы;</w:t>
      </w:r>
    </w:p>
    <w:p w14:paraId="0D2968A4" w14:textId="78726D95" w:rsidR="00CC154D" w:rsidRPr="00CC154D" w:rsidRDefault="00CC154D" w:rsidP="00385B14">
      <w:pPr>
        <w:pStyle w:val="ad"/>
        <w:numPr>
          <w:ilvl w:val="0"/>
          <w:numId w:val="2"/>
        </w:num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Этиологию, патогенез </w:t>
      </w:r>
      <w:r w:rsidR="004F3B4B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ДТЗ, гипотиреоза, аутоиммунного тиреоидита, эндемического зоба</w:t>
      </w:r>
      <w:r w:rsidR="003D6034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;</w:t>
      </w:r>
    </w:p>
    <w:p w14:paraId="72FF543B" w14:textId="7E8B7B52" w:rsidR="00CC154D" w:rsidRPr="00CC154D" w:rsidRDefault="00CC154D" w:rsidP="004F3B4B">
      <w:pPr>
        <w:pStyle w:val="ad"/>
        <w:numPr>
          <w:ilvl w:val="0"/>
          <w:numId w:val="2"/>
        </w:num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основные клинические </w:t>
      </w:r>
      <w:r w:rsidR="003D6034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проявления </w:t>
      </w:r>
      <w:r w:rsidR="004F3B4B" w:rsidRPr="004F3B4B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ДТЗ, гипотиреоза, аутоиммунного тиреоидита, эндемического зоба</w:t>
      </w:r>
      <w:r w:rsidR="003D6034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;</w:t>
      </w:r>
    </w:p>
    <w:p w14:paraId="484F50D9" w14:textId="1582582F" w:rsidR="00CC154D" w:rsidRPr="00CC154D" w:rsidRDefault="00CC154D" w:rsidP="00385B14">
      <w:pPr>
        <w:pStyle w:val="ad"/>
        <w:numPr>
          <w:ilvl w:val="0"/>
          <w:numId w:val="2"/>
        </w:num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методы инструментальной и лабораторной диагностики роль медсестры в подготовке и проведении лабораторно инструментальных исследований</w:t>
      </w:r>
      <w:r w:rsidR="004F3B4B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;</w:t>
      </w:r>
    </w:p>
    <w:p w14:paraId="4E2E3D05" w14:textId="24B19DD4" w:rsidR="00CC154D" w:rsidRPr="00CC154D" w:rsidRDefault="00CC154D" w:rsidP="00385B14">
      <w:pPr>
        <w:pStyle w:val="ad"/>
        <w:numPr>
          <w:ilvl w:val="0"/>
          <w:numId w:val="2"/>
        </w:num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принципы лечения </w:t>
      </w:r>
      <w:r w:rsidR="004F3B4B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заболеваний щитовидной железы;</w:t>
      </w:r>
    </w:p>
    <w:p w14:paraId="33B9D7D1" w14:textId="3EC24D39" w:rsidR="004F3B4B" w:rsidRDefault="004F3B4B" w:rsidP="004F3B4B">
      <w:pPr>
        <w:pStyle w:val="ad"/>
        <w:numPr>
          <w:ilvl w:val="0"/>
          <w:numId w:val="2"/>
        </w:num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оказание </w:t>
      </w:r>
      <w:r w:rsidRPr="004F3B4B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сестринск</w:t>
      </w:r>
      <w:r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ой помощи при тиреотоксическом кризе;</w:t>
      </w:r>
    </w:p>
    <w:p w14:paraId="60283185" w14:textId="2BD38C44" w:rsidR="00861E46" w:rsidRPr="00861E46" w:rsidRDefault="00861E46" w:rsidP="00861E46">
      <w:pPr>
        <w:spacing w:after="0"/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</w:pPr>
      <w:r w:rsidRPr="00861E46"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  <w:t>уметь:</w:t>
      </w:r>
    </w:p>
    <w:p w14:paraId="1481BE17" w14:textId="77777777" w:rsidR="00CC154D" w:rsidRPr="00CC154D" w:rsidRDefault="00CC154D" w:rsidP="00385B14">
      <w:pPr>
        <w:pStyle w:val="ad"/>
        <w:numPr>
          <w:ilvl w:val="0"/>
          <w:numId w:val="3"/>
        </w:num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провести опрос и правильно собрать анамнез заболевания,</w:t>
      </w:r>
    </w:p>
    <w:p w14:paraId="50664083" w14:textId="77777777" w:rsidR="00CC154D" w:rsidRPr="00CC154D" w:rsidRDefault="00CC154D" w:rsidP="00385B14">
      <w:pPr>
        <w:pStyle w:val="ad"/>
        <w:numPr>
          <w:ilvl w:val="0"/>
          <w:numId w:val="3"/>
        </w:num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провести объективное  исследование;</w:t>
      </w:r>
    </w:p>
    <w:p w14:paraId="7DC5B85A" w14:textId="1C628AB1" w:rsidR="00CC154D" w:rsidRPr="00CC154D" w:rsidRDefault="00CC154D" w:rsidP="00385B14">
      <w:pPr>
        <w:pStyle w:val="ad"/>
        <w:numPr>
          <w:ilvl w:val="0"/>
          <w:numId w:val="3"/>
        </w:num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выявить проблемы пациента</w:t>
      </w:r>
      <w:r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,</w:t>
      </w:r>
    </w:p>
    <w:p w14:paraId="0B6F5E67" w14:textId="77777777" w:rsidR="00CC154D" w:rsidRDefault="00CC154D" w:rsidP="00385B14">
      <w:pPr>
        <w:pStyle w:val="ad"/>
        <w:numPr>
          <w:ilvl w:val="0"/>
          <w:numId w:val="3"/>
        </w:num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интерпретировать данные лабораторных методов исследования, </w:t>
      </w:r>
    </w:p>
    <w:p w14:paraId="253E61F0" w14:textId="4A854E70" w:rsidR="00CC154D" w:rsidRPr="00CC154D" w:rsidRDefault="00CC154D" w:rsidP="00CC154D">
      <w:p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lastRenderedPageBreak/>
        <w:t>рентгенологических исследований;</w:t>
      </w:r>
    </w:p>
    <w:p w14:paraId="653FF6CC" w14:textId="77777777" w:rsidR="00CC154D" w:rsidRPr="00CC154D" w:rsidRDefault="00CC154D" w:rsidP="00385B14">
      <w:pPr>
        <w:pStyle w:val="ad"/>
        <w:numPr>
          <w:ilvl w:val="0"/>
          <w:numId w:val="3"/>
        </w:num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составить план ухода</w:t>
      </w:r>
    </w:p>
    <w:p w14:paraId="61EBDC4E" w14:textId="1760952B" w:rsidR="00CC154D" w:rsidRPr="00CC154D" w:rsidRDefault="00CC154D" w:rsidP="00385B14">
      <w:pPr>
        <w:pStyle w:val="ad"/>
        <w:numPr>
          <w:ilvl w:val="0"/>
          <w:numId w:val="3"/>
        </w:num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CC154D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назначить правильную диету</w:t>
      </w:r>
    </w:p>
    <w:p w14:paraId="1E9C7C22" w14:textId="110EF907" w:rsidR="00CC154D" w:rsidRPr="004F3B4B" w:rsidRDefault="00CC154D" w:rsidP="00861E46">
      <w:pPr>
        <w:pStyle w:val="ad"/>
        <w:numPr>
          <w:ilvl w:val="0"/>
          <w:numId w:val="3"/>
        </w:numPr>
        <w:spacing w:after="0"/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</w:pPr>
      <w:r w:rsidRPr="004F3B4B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составить план профилактических мероприятий и план лечения </w:t>
      </w:r>
      <w:r w:rsidR="004F3B4B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заболеваниях щитовидной железы.</w:t>
      </w:r>
    </w:p>
    <w:p w14:paraId="2264D368" w14:textId="77777777" w:rsidR="004F3B4B" w:rsidRPr="004F3B4B" w:rsidRDefault="004F3B4B" w:rsidP="00861E46">
      <w:pPr>
        <w:pStyle w:val="ad"/>
        <w:numPr>
          <w:ilvl w:val="0"/>
          <w:numId w:val="3"/>
        </w:numPr>
        <w:spacing w:after="0"/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</w:pPr>
    </w:p>
    <w:p w14:paraId="4C8E01DA" w14:textId="77777777" w:rsidR="00861E46" w:rsidRPr="0058258E" w:rsidRDefault="00861E46" w:rsidP="00861E46">
      <w:pPr>
        <w:spacing w:after="0"/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  <w:t>Основная литература:</w:t>
      </w:r>
    </w:p>
    <w:p w14:paraId="7EE9D96A" w14:textId="7131CCA8" w:rsidR="00861E46" w:rsidRPr="0058258E" w:rsidRDefault="00861E46" w:rsidP="00861E46">
      <w:p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1. Э.В. </w:t>
      </w:r>
      <w:proofErr w:type="spellStart"/>
      <w:r w:rsidRPr="0058258E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Смолева</w:t>
      </w:r>
      <w:proofErr w:type="spellEnd"/>
      <w:r w:rsidRPr="0058258E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, Сестринский уход в терапии с курсом первичной медицинской помощи: учебное пособие. - Издание 3 -е</w:t>
      </w:r>
      <w:r w:rsidRPr="0058258E">
        <w:rPr>
          <w:rFonts w:ascii="Calibri" w:eastAsia="Calibri" w:hAnsi="Calibri" w:cs="Times New Roman"/>
        </w:rPr>
        <w:t xml:space="preserve"> </w:t>
      </w:r>
      <w:r w:rsidRPr="0058258E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/ Ростов-на-Дону: Феникс, 2019. -  473 с. </w:t>
      </w:r>
      <w:bookmarkStart w:id="6" w:name="_Hlk62663470"/>
      <w:r w:rsidRPr="0058258E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(среднее медицинское образование)</w:t>
      </w:r>
      <w:bookmarkEnd w:id="6"/>
      <w:r w:rsidRPr="0058258E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 стр.</w:t>
      </w:r>
      <w:r w:rsidR="00E91C6B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 334-344</w:t>
      </w:r>
      <w:r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.</w:t>
      </w:r>
    </w:p>
    <w:p w14:paraId="6C46B3D0" w14:textId="77777777" w:rsidR="00861E46" w:rsidRPr="0058258E" w:rsidRDefault="00861E46" w:rsidP="00861E46">
      <w:pPr>
        <w:spacing w:after="0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2) Э.В. </w:t>
      </w:r>
      <w:proofErr w:type="spellStart"/>
      <w:r w:rsidRPr="0058258E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Смолева</w:t>
      </w:r>
      <w:proofErr w:type="spellEnd"/>
      <w:r w:rsidRPr="0058258E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, Терапия с курсом первой медико-санитарной помощью. – Р/Д.: Феникс, 2019. - 653 (среднее медицинское образование).</w:t>
      </w:r>
    </w:p>
    <w:p w14:paraId="6F6D1996" w14:textId="77777777" w:rsidR="00861E46" w:rsidRPr="0058258E" w:rsidRDefault="00861E46" w:rsidP="00861E46">
      <w:pPr>
        <w:spacing w:after="0"/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</w:pPr>
    </w:p>
    <w:p w14:paraId="477B8667" w14:textId="77777777" w:rsidR="00861E46" w:rsidRPr="0058258E" w:rsidRDefault="00861E46" w:rsidP="00861E46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t>Дополнительная литература</w:t>
      </w:r>
    </w:p>
    <w:p w14:paraId="68E00172" w14:textId="77777777" w:rsidR="00861E46" w:rsidRDefault="00861E46" w:rsidP="00385B14">
      <w:pPr>
        <w:numPr>
          <w:ilvl w:val="0"/>
          <w:numId w:val="1"/>
        </w:numPr>
        <w:spacing w:after="0" w:line="276" w:lineRule="auto"/>
        <w:contextualSpacing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 w:rsidRPr="006425E1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Моисеев В.С., Мартынов А.И., Мухин Н. А.</w:t>
      </w:r>
      <w:r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 Внутренние болезни. Учебник. в 2-х </w:t>
      </w:r>
    </w:p>
    <w:p w14:paraId="74A45F0F" w14:textId="77777777" w:rsidR="00861E46" w:rsidRPr="006425E1" w:rsidRDefault="00861E46" w:rsidP="00861E46">
      <w:pPr>
        <w:spacing w:after="0" w:line="276" w:lineRule="auto"/>
        <w:contextualSpacing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томах том 2 </w:t>
      </w:r>
      <w:r w:rsidRPr="006425E1"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Издательство: ГЭОТАР-Медиа, 2019 г.</w:t>
      </w:r>
      <w:r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 xml:space="preserve"> стр. 896</w:t>
      </w:r>
    </w:p>
    <w:p w14:paraId="60DFAAD3" w14:textId="77777777" w:rsidR="00861E46" w:rsidRPr="0058258E" w:rsidRDefault="00861E46" w:rsidP="00861E46">
      <w:pPr>
        <w:spacing w:after="0"/>
        <w:ind w:left="-11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</w:p>
    <w:p w14:paraId="7FA93B89" w14:textId="77777777" w:rsidR="00861E46" w:rsidRPr="0058258E" w:rsidRDefault="00861E46" w:rsidP="00861E46">
      <w:pPr>
        <w:spacing w:after="0"/>
        <w:ind w:left="-11"/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</w:pPr>
      <w:r w:rsidRPr="0058258E">
        <w:rPr>
          <w:rFonts w:ascii="Helvetica" w:eastAsia="Times New Roman" w:hAnsi="Helvetica" w:cs="Helvetica"/>
          <w:b/>
          <w:color w:val="34464D"/>
          <w:sz w:val="24"/>
          <w:szCs w:val="24"/>
          <w:lang w:eastAsia="ru-RU"/>
        </w:rPr>
        <w:t>Повторить:</w:t>
      </w:r>
    </w:p>
    <w:p w14:paraId="57798C1A" w14:textId="031307C2" w:rsidR="0033333C" w:rsidRDefault="0033333C" w:rsidP="00861E46">
      <w:pPr>
        <w:spacing w:after="0"/>
        <w:ind w:left="-11"/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color w:val="34464D"/>
          <w:sz w:val="24"/>
          <w:szCs w:val="24"/>
          <w:lang w:eastAsia="ru-RU"/>
        </w:rPr>
        <w:t>- Лекарственные препараты</w:t>
      </w:r>
    </w:p>
    <w:p w14:paraId="563432E6" w14:textId="77777777" w:rsidR="00861E46" w:rsidRDefault="00861E46" w:rsidP="00861E46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14:paraId="2B9188BC" w14:textId="77777777" w:rsidR="00861E46" w:rsidRDefault="00861E46" w:rsidP="00861E46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14:paraId="09374C59" w14:textId="77777777" w:rsidR="00861E46" w:rsidRDefault="00861E46" w:rsidP="00861E46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14:paraId="2978A0B7" w14:textId="77777777" w:rsidR="00861E46" w:rsidRDefault="00861E46" w:rsidP="00861E46">
      <w:pPr>
        <w:pStyle w:val="a3"/>
        <w:ind w:firstLine="709"/>
        <w:jc w:val="both"/>
        <w:rPr>
          <w:b/>
          <w:bCs/>
          <w:sz w:val="24"/>
          <w:szCs w:val="24"/>
        </w:rPr>
      </w:pPr>
    </w:p>
    <w:p w14:paraId="13BA50AB" w14:textId="77777777" w:rsidR="00861E46" w:rsidRDefault="00861E46" w:rsidP="00861E46">
      <w:pPr>
        <w:pStyle w:val="a3"/>
        <w:ind w:firstLine="709"/>
        <w:jc w:val="both"/>
        <w:rPr>
          <w:b/>
          <w:bCs/>
        </w:rPr>
      </w:pPr>
    </w:p>
    <w:p w14:paraId="6DB56ED5" w14:textId="77777777" w:rsidR="00861E46" w:rsidRDefault="00861E46" w:rsidP="00861E46">
      <w:pPr>
        <w:pStyle w:val="a3"/>
        <w:ind w:firstLine="709"/>
        <w:jc w:val="both"/>
        <w:rPr>
          <w:b/>
          <w:bCs/>
        </w:rPr>
      </w:pPr>
    </w:p>
    <w:p w14:paraId="36CE60EB" w14:textId="06CA7D23" w:rsidR="002263CD" w:rsidRDefault="002263CD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2F49CF" w14:textId="2E2F567A" w:rsidR="00D51BDE" w:rsidRDefault="00D51BDE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155CB6" w14:textId="73929C83" w:rsidR="00D51BDE" w:rsidRDefault="00D51BDE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8B4B18" w14:textId="2CCCBB26" w:rsidR="00D51BDE" w:rsidRDefault="00D51BDE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347C11" w14:textId="09887B29" w:rsidR="00D51BDE" w:rsidRDefault="00D51BDE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E98559" w14:textId="40AD7CAD" w:rsidR="00D51BDE" w:rsidRDefault="00D51BDE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94CE6A" w14:textId="19BFA2FC" w:rsidR="00D51BDE" w:rsidRDefault="00D51BDE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DC554B" w14:textId="0AC0FD7C" w:rsidR="00D51BDE" w:rsidRDefault="00D51BDE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92C5B" w14:textId="48B75C46" w:rsidR="00D51BDE" w:rsidRDefault="00D51BDE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5BD2A1" w14:textId="06AC453B" w:rsidR="00D51BDE" w:rsidRDefault="00D51BDE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E89AA3" w14:textId="0B812D85" w:rsidR="00D51BDE" w:rsidRDefault="00D51BDE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BBF3AC" w14:textId="39D68DF0" w:rsidR="00D51BDE" w:rsidRDefault="00D51BDE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0FF9FD" w14:textId="3AF65BE4" w:rsidR="00A52A88" w:rsidRDefault="00A52A88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3012C5" w14:textId="77777777" w:rsidR="00A52A88" w:rsidRDefault="00A52A88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E809B9" w14:textId="304731CD" w:rsidR="00D51BDE" w:rsidRDefault="00D51BDE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4E47DC" w14:textId="74279A36" w:rsidR="001B7834" w:rsidRDefault="001B7834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53FAE9" w14:textId="7F02CA94" w:rsidR="001B7834" w:rsidRDefault="001B7834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2284E1" w14:textId="2C5081FB" w:rsidR="003D6034" w:rsidRDefault="003D6034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9756A6" w14:textId="73E3D753" w:rsidR="003D6034" w:rsidRDefault="003D6034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C86DC3" w14:textId="522786D0" w:rsidR="003D6034" w:rsidRDefault="003D6034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6BC383" w14:textId="0C1D4D49" w:rsidR="003D6034" w:rsidRDefault="003D6034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2A98A7" w14:textId="0C2F12CE" w:rsidR="00E91C6B" w:rsidRDefault="00E91C6B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F132B8" w14:textId="77777777" w:rsidR="00E91C6B" w:rsidRDefault="00E91C6B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D3623D" w14:textId="086C9036" w:rsidR="003D6034" w:rsidRDefault="003D6034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E5171F" w14:textId="3AB4E03F" w:rsidR="003D6034" w:rsidRDefault="003D6034" w:rsidP="00226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BC3257" w14:textId="5A8CA76E" w:rsidR="00C16E0B" w:rsidRDefault="004C6EDA" w:rsidP="004C6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ED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Железы внутренней секреции (эндокринные железы),</w:t>
      </w:r>
      <w:r w:rsidRPr="004C6EDA">
        <w:rPr>
          <w:rFonts w:ascii="Times New Roman" w:eastAsia="Calibri" w:hAnsi="Times New Roman" w:cs="Times New Roman"/>
          <w:sz w:val="24"/>
          <w:szCs w:val="24"/>
        </w:rPr>
        <w:t xml:space="preserve"> выделяющие в кровь гормоны, </w:t>
      </w:r>
    </w:p>
    <w:p w14:paraId="6B51E054" w14:textId="5718F40F" w:rsidR="00C16E0B" w:rsidRPr="00C16E0B" w:rsidRDefault="004C6EDA" w:rsidP="00C16E0B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0B">
        <w:rPr>
          <w:rFonts w:ascii="Times New Roman" w:eastAsia="Calibri" w:hAnsi="Times New Roman" w:cs="Times New Roman"/>
          <w:sz w:val="24"/>
          <w:szCs w:val="24"/>
        </w:rPr>
        <w:t xml:space="preserve">гипофиз, </w:t>
      </w:r>
    </w:p>
    <w:p w14:paraId="137DD852" w14:textId="77777777" w:rsidR="00C16E0B" w:rsidRPr="00C16E0B" w:rsidRDefault="004C6EDA" w:rsidP="00C16E0B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0B">
        <w:rPr>
          <w:rFonts w:ascii="Times New Roman" w:eastAsia="Calibri" w:hAnsi="Times New Roman" w:cs="Times New Roman"/>
          <w:sz w:val="24"/>
          <w:szCs w:val="24"/>
        </w:rPr>
        <w:t xml:space="preserve">щитовидная железа, </w:t>
      </w:r>
    </w:p>
    <w:p w14:paraId="4C4F6C6F" w14:textId="77777777" w:rsidR="00C16E0B" w:rsidRPr="00C16E0B" w:rsidRDefault="004C6EDA" w:rsidP="00C16E0B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0B">
        <w:rPr>
          <w:rFonts w:ascii="Times New Roman" w:eastAsia="Calibri" w:hAnsi="Times New Roman" w:cs="Times New Roman"/>
          <w:sz w:val="24"/>
          <w:szCs w:val="24"/>
        </w:rPr>
        <w:t xml:space="preserve">околощитовидные железы, </w:t>
      </w:r>
    </w:p>
    <w:p w14:paraId="78D57792" w14:textId="77777777" w:rsidR="00C16E0B" w:rsidRPr="00C16E0B" w:rsidRDefault="004C6EDA" w:rsidP="00C16E0B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0B">
        <w:rPr>
          <w:rFonts w:ascii="Times New Roman" w:eastAsia="Calibri" w:hAnsi="Times New Roman" w:cs="Times New Roman"/>
          <w:sz w:val="24"/>
          <w:szCs w:val="24"/>
        </w:rPr>
        <w:t xml:space="preserve">островки </w:t>
      </w:r>
      <w:proofErr w:type="spellStart"/>
      <w:r w:rsidRPr="00C16E0B">
        <w:rPr>
          <w:rFonts w:ascii="Times New Roman" w:eastAsia="Calibri" w:hAnsi="Times New Roman" w:cs="Times New Roman"/>
          <w:sz w:val="24"/>
          <w:szCs w:val="24"/>
        </w:rPr>
        <w:t>Лангерганса</w:t>
      </w:r>
      <w:proofErr w:type="spellEnd"/>
      <w:r w:rsidRPr="00C16E0B">
        <w:rPr>
          <w:rFonts w:ascii="Times New Roman" w:eastAsia="Calibri" w:hAnsi="Times New Roman" w:cs="Times New Roman"/>
          <w:sz w:val="24"/>
          <w:szCs w:val="24"/>
        </w:rPr>
        <w:t xml:space="preserve"> поджелудочной железы, </w:t>
      </w:r>
    </w:p>
    <w:p w14:paraId="6355C272" w14:textId="77777777" w:rsidR="00C16E0B" w:rsidRPr="00C16E0B" w:rsidRDefault="004C6EDA" w:rsidP="00C16E0B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0B">
        <w:rPr>
          <w:rFonts w:ascii="Times New Roman" w:eastAsia="Calibri" w:hAnsi="Times New Roman" w:cs="Times New Roman"/>
          <w:sz w:val="24"/>
          <w:szCs w:val="24"/>
        </w:rPr>
        <w:t xml:space="preserve">надпочечники (корковое и мозговое вещество), </w:t>
      </w:r>
    </w:p>
    <w:p w14:paraId="77919FA5" w14:textId="77777777" w:rsidR="00C16E0B" w:rsidRPr="00C16E0B" w:rsidRDefault="004C6EDA" w:rsidP="00C16E0B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0B">
        <w:rPr>
          <w:rFonts w:ascii="Times New Roman" w:eastAsia="Calibri" w:hAnsi="Times New Roman" w:cs="Times New Roman"/>
          <w:sz w:val="24"/>
          <w:szCs w:val="24"/>
        </w:rPr>
        <w:t xml:space="preserve">яички, яичники, </w:t>
      </w:r>
    </w:p>
    <w:p w14:paraId="17A87458" w14:textId="77777777" w:rsidR="00C16E0B" w:rsidRPr="00C16E0B" w:rsidRDefault="004C6EDA" w:rsidP="00C16E0B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0B">
        <w:rPr>
          <w:rFonts w:ascii="Times New Roman" w:eastAsia="Calibri" w:hAnsi="Times New Roman" w:cs="Times New Roman"/>
          <w:sz w:val="24"/>
          <w:szCs w:val="24"/>
        </w:rPr>
        <w:t xml:space="preserve">эпифиз и </w:t>
      </w:r>
    </w:p>
    <w:p w14:paraId="024559C2" w14:textId="28A6877C" w:rsidR="001826ED" w:rsidRPr="00C16E0B" w:rsidRDefault="004C6EDA" w:rsidP="00C16E0B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0B">
        <w:rPr>
          <w:rFonts w:ascii="Times New Roman" w:eastAsia="Calibri" w:hAnsi="Times New Roman" w:cs="Times New Roman"/>
          <w:sz w:val="24"/>
          <w:szCs w:val="24"/>
        </w:rPr>
        <w:t xml:space="preserve">вилочковая железа (тимус) - составляют особую систему организма. </w:t>
      </w:r>
    </w:p>
    <w:p w14:paraId="4A1B3B32" w14:textId="77777777" w:rsidR="00C16E0B" w:rsidRDefault="00C16E0B" w:rsidP="004C6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B8D75E" w14:textId="348414B5" w:rsidR="001826ED" w:rsidRDefault="004C6EDA" w:rsidP="004C6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EDA">
        <w:rPr>
          <w:rFonts w:ascii="Times New Roman" w:eastAsia="Calibri" w:hAnsi="Times New Roman" w:cs="Times New Roman"/>
          <w:sz w:val="24"/>
          <w:szCs w:val="24"/>
        </w:rPr>
        <w:t xml:space="preserve">Функционально эндокринная система тесно связана с нервной системой. </w:t>
      </w:r>
    </w:p>
    <w:p w14:paraId="7FD6F3B6" w14:textId="77777777" w:rsidR="001826ED" w:rsidRDefault="004C6EDA" w:rsidP="004C6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EDA">
        <w:rPr>
          <w:rFonts w:ascii="Times New Roman" w:eastAsia="Calibri" w:hAnsi="Times New Roman" w:cs="Times New Roman"/>
          <w:sz w:val="24"/>
          <w:szCs w:val="24"/>
        </w:rPr>
        <w:t xml:space="preserve">Их взаимодействие в значительной степени достигается благодаря гипоталамусу, секретирующему </w:t>
      </w:r>
      <w:proofErr w:type="spellStart"/>
      <w:r w:rsidRPr="004C6EDA">
        <w:rPr>
          <w:rFonts w:ascii="Times New Roman" w:eastAsia="Calibri" w:hAnsi="Times New Roman" w:cs="Times New Roman"/>
          <w:sz w:val="24"/>
          <w:szCs w:val="24"/>
        </w:rPr>
        <w:t>рилизинг</w:t>
      </w:r>
      <w:proofErr w:type="spellEnd"/>
      <w:r w:rsidRPr="004C6EDA">
        <w:rPr>
          <w:rFonts w:ascii="Times New Roman" w:eastAsia="Calibri" w:hAnsi="Times New Roman" w:cs="Times New Roman"/>
          <w:sz w:val="24"/>
          <w:szCs w:val="24"/>
        </w:rPr>
        <w:t xml:space="preserve">-гормоны, усиливающие или угнетающие активность клеток передней доли гипофиза, секретирующих, в свою очередь, так называемые </w:t>
      </w:r>
      <w:proofErr w:type="spellStart"/>
      <w:r w:rsidRPr="001826ED">
        <w:rPr>
          <w:rFonts w:ascii="Times New Roman" w:eastAsia="Calibri" w:hAnsi="Times New Roman" w:cs="Times New Roman"/>
          <w:i/>
          <w:iCs/>
          <w:sz w:val="24"/>
          <w:szCs w:val="24"/>
        </w:rPr>
        <w:t>тропные</w:t>
      </w:r>
      <w:proofErr w:type="spellEnd"/>
      <w:r w:rsidRPr="001826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гормоны,</w:t>
      </w:r>
      <w:r w:rsidRPr="004C6EDA">
        <w:rPr>
          <w:rFonts w:ascii="Times New Roman" w:eastAsia="Calibri" w:hAnsi="Times New Roman" w:cs="Times New Roman"/>
          <w:sz w:val="24"/>
          <w:szCs w:val="24"/>
        </w:rPr>
        <w:t xml:space="preserve"> влияющие на функцию вышеперечисленных эндокринных желёз. </w:t>
      </w:r>
    </w:p>
    <w:p w14:paraId="07369ADF" w14:textId="77777777" w:rsidR="00C16E0B" w:rsidRDefault="00C16E0B" w:rsidP="004C6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987393" w14:textId="7357B7E4" w:rsidR="001826ED" w:rsidRPr="001826ED" w:rsidRDefault="004C6EDA" w:rsidP="004C6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26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Установлено, что помимо желёз внутренней секреции в ряде других органов также присутствуют клетки, секретирующие гормонально-активные вещества. </w:t>
      </w:r>
    </w:p>
    <w:p w14:paraId="337C274D" w14:textId="3389629D" w:rsidR="001826ED" w:rsidRPr="001826ED" w:rsidRDefault="004C6EDA" w:rsidP="001826ED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6ED">
        <w:rPr>
          <w:rFonts w:ascii="Times New Roman" w:eastAsia="Calibri" w:hAnsi="Times New Roman" w:cs="Times New Roman"/>
          <w:sz w:val="24"/>
          <w:szCs w:val="24"/>
        </w:rPr>
        <w:t xml:space="preserve">Клетки </w:t>
      </w:r>
      <w:proofErr w:type="spellStart"/>
      <w:r w:rsidRPr="001826ED">
        <w:rPr>
          <w:rFonts w:ascii="Times New Roman" w:eastAsia="Calibri" w:hAnsi="Times New Roman" w:cs="Times New Roman"/>
          <w:sz w:val="24"/>
          <w:szCs w:val="24"/>
        </w:rPr>
        <w:t>юкстагломерулярного</w:t>
      </w:r>
      <w:proofErr w:type="spellEnd"/>
      <w:r w:rsidRPr="001826ED">
        <w:rPr>
          <w:rFonts w:ascii="Times New Roman" w:eastAsia="Calibri" w:hAnsi="Times New Roman" w:cs="Times New Roman"/>
          <w:sz w:val="24"/>
          <w:szCs w:val="24"/>
        </w:rPr>
        <w:t xml:space="preserve"> аппарата почек секретируют ренин, необходимый для расщепления </w:t>
      </w:r>
      <w:proofErr w:type="spellStart"/>
      <w:r w:rsidRPr="001826ED">
        <w:rPr>
          <w:rFonts w:ascii="Times New Roman" w:eastAsia="Calibri" w:hAnsi="Times New Roman" w:cs="Times New Roman"/>
          <w:sz w:val="24"/>
          <w:szCs w:val="24"/>
        </w:rPr>
        <w:t>ангиотензиногена</w:t>
      </w:r>
      <w:proofErr w:type="spellEnd"/>
      <w:r w:rsidRPr="001826E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816FF2" w14:textId="3A12F75F" w:rsidR="001826ED" w:rsidRPr="001826ED" w:rsidRDefault="004C6EDA" w:rsidP="001826ED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6ED">
        <w:rPr>
          <w:rFonts w:ascii="Times New Roman" w:eastAsia="Calibri" w:hAnsi="Times New Roman" w:cs="Times New Roman"/>
          <w:sz w:val="24"/>
          <w:szCs w:val="24"/>
        </w:rPr>
        <w:t xml:space="preserve">В интерстициальных клетках почки образуется эритропоэтин, необходимый для физиологического эритропоэза. </w:t>
      </w:r>
    </w:p>
    <w:p w14:paraId="0A7FD299" w14:textId="7C956910" w:rsidR="001826ED" w:rsidRPr="001826ED" w:rsidRDefault="004C6EDA" w:rsidP="001826ED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6ED">
        <w:rPr>
          <w:rFonts w:ascii="Times New Roman" w:eastAsia="Calibri" w:hAnsi="Times New Roman" w:cs="Times New Roman"/>
          <w:sz w:val="24"/>
          <w:szCs w:val="24"/>
        </w:rPr>
        <w:t xml:space="preserve">В клетках ЦНС образуются нейроэндокринные пептиды - эндорфины и пр. </w:t>
      </w:r>
    </w:p>
    <w:p w14:paraId="0A9A3825" w14:textId="16EB460A" w:rsidR="001826ED" w:rsidRPr="001826ED" w:rsidRDefault="004C6EDA" w:rsidP="001826ED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6E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1826ED">
        <w:rPr>
          <w:rFonts w:ascii="Times New Roman" w:eastAsia="Calibri" w:hAnsi="Times New Roman" w:cs="Times New Roman"/>
          <w:sz w:val="24"/>
          <w:szCs w:val="24"/>
        </w:rPr>
        <w:t>кардиомиоцитах</w:t>
      </w:r>
      <w:proofErr w:type="spellEnd"/>
      <w:r w:rsidRPr="001826ED">
        <w:rPr>
          <w:rFonts w:ascii="Times New Roman" w:eastAsia="Calibri" w:hAnsi="Times New Roman" w:cs="Times New Roman"/>
          <w:sz w:val="24"/>
          <w:szCs w:val="24"/>
        </w:rPr>
        <w:t xml:space="preserve"> правого предсердия образуется предсердный натрийуретический пептид, способствующий экскреции почками натрия и воды, в клетках желудочков - другие натрийуретические гормоны. </w:t>
      </w:r>
    </w:p>
    <w:p w14:paraId="1A6D1E53" w14:textId="6BF51F27" w:rsidR="001826ED" w:rsidRPr="001826ED" w:rsidRDefault="004C6EDA" w:rsidP="001826ED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6ED">
        <w:rPr>
          <w:rFonts w:ascii="Times New Roman" w:eastAsia="Calibri" w:hAnsi="Times New Roman" w:cs="Times New Roman"/>
          <w:sz w:val="24"/>
          <w:szCs w:val="24"/>
        </w:rPr>
        <w:t xml:space="preserve">В ЖКТ выявлено скопление клеток, относящееся к так называемой АПУД-системе (APUD) и образующее полипептидные гормоны, влияющие на функцию пищеварительной системы. </w:t>
      </w:r>
    </w:p>
    <w:p w14:paraId="612861B1" w14:textId="6163F993" w:rsidR="001826ED" w:rsidRPr="001826ED" w:rsidRDefault="004C6EDA" w:rsidP="001826ED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6ED">
        <w:rPr>
          <w:rFonts w:ascii="Times New Roman" w:eastAsia="Calibri" w:hAnsi="Times New Roman" w:cs="Times New Roman"/>
          <w:sz w:val="24"/>
          <w:szCs w:val="24"/>
        </w:rPr>
        <w:t xml:space="preserve">Вилочковая железа (тимус) вырабатывает гормонально-активные вещества, участвующие в дифференцировке Т-лимфоцитов и функционировании иммунной системы. </w:t>
      </w:r>
    </w:p>
    <w:p w14:paraId="3152EF30" w14:textId="77777777" w:rsidR="00C16E0B" w:rsidRDefault="00C16E0B" w:rsidP="004C6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4547A7" w14:textId="54E005FF" w:rsidR="001826ED" w:rsidRDefault="004C6EDA" w:rsidP="004C6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EDA">
        <w:rPr>
          <w:rFonts w:ascii="Times New Roman" w:eastAsia="Calibri" w:hAnsi="Times New Roman" w:cs="Times New Roman"/>
          <w:sz w:val="24"/>
          <w:szCs w:val="24"/>
        </w:rPr>
        <w:t xml:space="preserve">По своему значению и роли в организме к гормонам близки простагландины, </w:t>
      </w:r>
      <w:proofErr w:type="spellStart"/>
      <w:r w:rsidRPr="004C6EDA">
        <w:rPr>
          <w:rFonts w:ascii="Times New Roman" w:eastAsia="Calibri" w:hAnsi="Times New Roman" w:cs="Times New Roman"/>
          <w:sz w:val="24"/>
          <w:szCs w:val="24"/>
        </w:rPr>
        <w:t>тромбоксан</w:t>
      </w:r>
      <w:proofErr w:type="spellEnd"/>
      <w:r w:rsidRPr="004C6ED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C6EDA">
        <w:rPr>
          <w:rFonts w:ascii="Times New Roman" w:eastAsia="Calibri" w:hAnsi="Times New Roman" w:cs="Times New Roman"/>
          <w:sz w:val="24"/>
          <w:szCs w:val="24"/>
        </w:rPr>
        <w:t>простациклин</w:t>
      </w:r>
      <w:proofErr w:type="spellEnd"/>
      <w:r w:rsidRPr="004C6EDA">
        <w:rPr>
          <w:rFonts w:ascii="Times New Roman" w:eastAsia="Calibri" w:hAnsi="Times New Roman" w:cs="Times New Roman"/>
          <w:sz w:val="24"/>
          <w:szCs w:val="24"/>
        </w:rPr>
        <w:t xml:space="preserve">, а также ряд других веществ. </w:t>
      </w:r>
    </w:p>
    <w:p w14:paraId="4DCA2DB5" w14:textId="77777777" w:rsidR="001826ED" w:rsidRDefault="004C6EDA" w:rsidP="004C6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EDA">
        <w:rPr>
          <w:rFonts w:ascii="Times New Roman" w:eastAsia="Calibri" w:hAnsi="Times New Roman" w:cs="Times New Roman"/>
          <w:sz w:val="24"/>
          <w:szCs w:val="24"/>
        </w:rPr>
        <w:t xml:space="preserve">Секретируемые эндокринными железами гормоны в большинстве своём циркулируют в соединении с белками крови (например, глюкокортикоиды, тиреоидные гормоны) и оказывают своё действие, связываясь с клеточными рецепторами органов-мишеней. </w:t>
      </w:r>
    </w:p>
    <w:p w14:paraId="5469C24D" w14:textId="77777777" w:rsidR="001826ED" w:rsidRDefault="004C6EDA" w:rsidP="004C6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EDA">
        <w:rPr>
          <w:rFonts w:ascii="Times New Roman" w:eastAsia="Calibri" w:hAnsi="Times New Roman" w:cs="Times New Roman"/>
          <w:sz w:val="24"/>
          <w:szCs w:val="24"/>
        </w:rPr>
        <w:t xml:space="preserve">Очень важный принцип регуляции секреции гормонов - механизм обратной связи: если выброс гормона приводит к изменению функции соответствующего органа-мишени и в результате меняется внутренняя среда организма, то начинают вырабатываться вещества, тормозящие выделение гормона. </w:t>
      </w:r>
    </w:p>
    <w:p w14:paraId="39EEE5C7" w14:textId="77777777" w:rsidR="001826ED" w:rsidRDefault="004C6EDA" w:rsidP="004C6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EDA">
        <w:rPr>
          <w:rFonts w:ascii="Times New Roman" w:eastAsia="Calibri" w:hAnsi="Times New Roman" w:cs="Times New Roman"/>
          <w:sz w:val="24"/>
          <w:szCs w:val="24"/>
        </w:rPr>
        <w:t>Особое участие в этой регуляции принимает система «гипоталамус</w:t>
      </w:r>
      <w:r w:rsidR="001826ED">
        <w:rPr>
          <w:rFonts w:ascii="Times New Roman" w:eastAsia="Calibri" w:hAnsi="Times New Roman" w:cs="Times New Roman"/>
          <w:sz w:val="24"/>
          <w:szCs w:val="24"/>
        </w:rPr>
        <w:t>-</w:t>
      </w:r>
      <w:r w:rsidRPr="004C6EDA">
        <w:rPr>
          <w:rFonts w:ascii="Times New Roman" w:eastAsia="Calibri" w:hAnsi="Times New Roman" w:cs="Times New Roman"/>
          <w:sz w:val="24"/>
          <w:szCs w:val="24"/>
        </w:rPr>
        <w:t xml:space="preserve">гипофиз»: </w:t>
      </w:r>
      <w:proofErr w:type="spellStart"/>
      <w:r w:rsidRPr="004C6EDA">
        <w:rPr>
          <w:rFonts w:ascii="Times New Roman" w:eastAsia="Calibri" w:hAnsi="Times New Roman" w:cs="Times New Roman"/>
          <w:sz w:val="24"/>
          <w:szCs w:val="24"/>
        </w:rPr>
        <w:t>тропные</w:t>
      </w:r>
      <w:proofErr w:type="spellEnd"/>
      <w:r w:rsidRPr="004C6EDA">
        <w:rPr>
          <w:rFonts w:ascii="Times New Roman" w:eastAsia="Calibri" w:hAnsi="Times New Roman" w:cs="Times New Roman"/>
          <w:sz w:val="24"/>
          <w:szCs w:val="24"/>
        </w:rPr>
        <w:t xml:space="preserve"> гормоны гипофиза стимулируют функцию других эндокринных желёз, а гормоны, выделяемые этими железами, подавляют секрецию гормонов в гипоталамусе и гипофизе. </w:t>
      </w:r>
    </w:p>
    <w:p w14:paraId="0763C004" w14:textId="77777777" w:rsidR="001826ED" w:rsidRDefault="004C6EDA" w:rsidP="004C6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EDA">
        <w:rPr>
          <w:rFonts w:ascii="Times New Roman" w:eastAsia="Calibri" w:hAnsi="Times New Roman" w:cs="Times New Roman"/>
          <w:sz w:val="24"/>
          <w:szCs w:val="24"/>
        </w:rPr>
        <w:t xml:space="preserve">Эта регулирующая система действует в определённом ритме, что следует учитывать при оценке, например, содержания гормонов в крови. </w:t>
      </w:r>
    </w:p>
    <w:p w14:paraId="7AE1341C" w14:textId="18CA1480" w:rsidR="00664CCD" w:rsidRDefault="004C6EDA" w:rsidP="004C6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EDA">
        <w:rPr>
          <w:rFonts w:ascii="Times New Roman" w:eastAsia="Calibri" w:hAnsi="Times New Roman" w:cs="Times New Roman"/>
          <w:sz w:val="24"/>
          <w:szCs w:val="24"/>
        </w:rPr>
        <w:t>Многие клинические проявления бывают достаточно характерными как для состояний повышенной, так и сниженной продукции гормонально-активных веществ.</w:t>
      </w:r>
    </w:p>
    <w:p w14:paraId="44212115" w14:textId="77777777" w:rsidR="001826ED" w:rsidRDefault="001826ED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ED">
        <w:rPr>
          <w:rFonts w:ascii="Times New Roman" w:hAnsi="Times New Roman" w:cs="Times New Roman"/>
          <w:sz w:val="24"/>
          <w:szCs w:val="24"/>
        </w:rPr>
        <w:t xml:space="preserve">Многообразие биологически активных субстанций с различными эффектами и особенностями регуляции их образования делают эти проявления чрезвычайно разнообразными. </w:t>
      </w:r>
    </w:p>
    <w:p w14:paraId="1B812B13" w14:textId="788579E9" w:rsidR="001826ED" w:rsidRDefault="001826ED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B5ED79" w14:textId="590496A4" w:rsidR="001826ED" w:rsidRDefault="001826ED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ED">
        <w:rPr>
          <w:rFonts w:ascii="Times New Roman" w:hAnsi="Times New Roman" w:cs="Times New Roman"/>
          <w:b/>
          <w:bCs/>
          <w:sz w:val="24"/>
          <w:szCs w:val="24"/>
        </w:rPr>
        <w:lastRenderedPageBreak/>
        <w:t>Щитовидная железа</w:t>
      </w:r>
      <w:r w:rsidRPr="001826ED">
        <w:rPr>
          <w:rFonts w:ascii="Times New Roman" w:hAnsi="Times New Roman" w:cs="Times New Roman"/>
          <w:sz w:val="24"/>
          <w:szCs w:val="24"/>
        </w:rPr>
        <w:t xml:space="preserve"> продуцирует два гормона: тироксин (</w:t>
      </w:r>
      <w:proofErr w:type="spellStart"/>
      <w:r w:rsidRPr="001826ED">
        <w:rPr>
          <w:rFonts w:ascii="Times New Roman" w:hAnsi="Times New Roman" w:cs="Times New Roman"/>
          <w:sz w:val="24"/>
          <w:szCs w:val="24"/>
        </w:rPr>
        <w:t>тетрайодтиронин</w:t>
      </w:r>
      <w:proofErr w:type="spellEnd"/>
      <w:r w:rsidRPr="001826ED">
        <w:rPr>
          <w:rFonts w:ascii="Times New Roman" w:hAnsi="Times New Roman" w:cs="Times New Roman"/>
          <w:sz w:val="24"/>
          <w:szCs w:val="24"/>
        </w:rPr>
        <w:t xml:space="preserve">, Т4) и трийодтиронин (Т3), представляющие собой йодсодержащие производные тирозина. </w:t>
      </w:r>
    </w:p>
    <w:p w14:paraId="7F435390" w14:textId="77777777" w:rsidR="001826ED" w:rsidRDefault="001826ED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ED">
        <w:rPr>
          <w:rFonts w:ascii="Times New Roman" w:hAnsi="Times New Roman" w:cs="Times New Roman"/>
          <w:sz w:val="24"/>
          <w:szCs w:val="24"/>
        </w:rPr>
        <w:t xml:space="preserve">Оба гормона оказывают сходное многообразное действие на организм, повышают потребность тканей в кислороде, усиливают энергетические процессы, стимулируют рост и дифференцировку тканей, влияют на функциональное состояние нервной и сердечно-сосудистой систем, печени, почек, усиливают всасывание глюкозы и ее утилизацию. </w:t>
      </w:r>
    </w:p>
    <w:p w14:paraId="6D02EE7C" w14:textId="77777777" w:rsidR="001826ED" w:rsidRDefault="001826ED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ED">
        <w:rPr>
          <w:rFonts w:ascii="Times New Roman" w:hAnsi="Times New Roman" w:cs="Times New Roman"/>
          <w:sz w:val="24"/>
          <w:szCs w:val="24"/>
        </w:rPr>
        <w:t xml:space="preserve">Эффект тиреоидных гормонов зависит от дозы. Например, малые дозы тироксина оказывают анаболическое действие, а большие приводят к распаду белков. </w:t>
      </w:r>
    </w:p>
    <w:p w14:paraId="74AB564B" w14:textId="77777777" w:rsidR="001826ED" w:rsidRDefault="001826ED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ED">
        <w:rPr>
          <w:rFonts w:ascii="Times New Roman" w:hAnsi="Times New Roman" w:cs="Times New Roman"/>
          <w:sz w:val="24"/>
          <w:szCs w:val="24"/>
        </w:rPr>
        <w:t xml:space="preserve">Образование Т4 и Т3 контролируется гипофизарным </w:t>
      </w:r>
      <w:proofErr w:type="spellStart"/>
      <w:r w:rsidRPr="001826ED">
        <w:rPr>
          <w:rFonts w:ascii="Times New Roman" w:hAnsi="Times New Roman" w:cs="Times New Roman"/>
          <w:sz w:val="24"/>
          <w:szCs w:val="24"/>
        </w:rPr>
        <w:t>тиреотропином</w:t>
      </w:r>
      <w:proofErr w:type="spellEnd"/>
      <w:r w:rsidRPr="001826ED">
        <w:rPr>
          <w:rFonts w:ascii="Times New Roman" w:hAnsi="Times New Roman" w:cs="Times New Roman"/>
          <w:sz w:val="24"/>
          <w:szCs w:val="24"/>
        </w:rPr>
        <w:t xml:space="preserve"> (тиреотропным гормоном, ТТГ), взаимодействующим с рецепторами на плазматической мембране тиреоидных клеток. </w:t>
      </w:r>
    </w:p>
    <w:p w14:paraId="57076020" w14:textId="77777777" w:rsidR="001826ED" w:rsidRDefault="001826ED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ED">
        <w:rPr>
          <w:rFonts w:ascii="Times New Roman" w:hAnsi="Times New Roman" w:cs="Times New Roman"/>
          <w:sz w:val="24"/>
          <w:szCs w:val="24"/>
        </w:rPr>
        <w:t xml:space="preserve">Повышение содержания свободных тиреоидных гормонов (Т4 и Т3) приводит к ингибированию гипофизарной секреции ТТГ, а понижение – к стимуляции. </w:t>
      </w:r>
    </w:p>
    <w:p w14:paraId="379B0058" w14:textId="77777777" w:rsidR="001826ED" w:rsidRDefault="001826ED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C416FE" w14:textId="7EB3178A" w:rsidR="001826ED" w:rsidRPr="001826ED" w:rsidRDefault="001826ED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26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исследования функции щитовидной железы </w:t>
      </w:r>
    </w:p>
    <w:p w14:paraId="659B8734" w14:textId="272D63E9" w:rsidR="001826ED" w:rsidRDefault="001826ED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6B">
        <w:rPr>
          <w:rFonts w:ascii="Times New Roman" w:hAnsi="Times New Roman" w:cs="Times New Roman"/>
          <w:i/>
          <w:iCs/>
          <w:sz w:val="24"/>
          <w:szCs w:val="24"/>
        </w:rPr>
        <w:t>Определение Т4, Т3</w:t>
      </w:r>
      <w:r w:rsidRPr="001826ED">
        <w:rPr>
          <w:rFonts w:ascii="Times New Roman" w:hAnsi="Times New Roman" w:cs="Times New Roman"/>
          <w:sz w:val="24"/>
          <w:szCs w:val="24"/>
        </w:rPr>
        <w:t xml:space="preserve"> проводят с помощью </w:t>
      </w:r>
      <w:proofErr w:type="spellStart"/>
      <w:r w:rsidRPr="001826ED">
        <w:rPr>
          <w:rFonts w:ascii="Times New Roman" w:hAnsi="Times New Roman" w:cs="Times New Roman"/>
          <w:sz w:val="24"/>
          <w:szCs w:val="24"/>
        </w:rPr>
        <w:t>радиоиммунологического</w:t>
      </w:r>
      <w:proofErr w:type="spellEnd"/>
      <w:r w:rsidRPr="001826ED">
        <w:rPr>
          <w:rFonts w:ascii="Times New Roman" w:hAnsi="Times New Roman" w:cs="Times New Roman"/>
          <w:sz w:val="24"/>
          <w:szCs w:val="24"/>
        </w:rPr>
        <w:t xml:space="preserve"> анализа (РИА), основанного на специфической реакции антиген – антитело. </w:t>
      </w:r>
    </w:p>
    <w:p w14:paraId="3328FBE8" w14:textId="4194EDD3" w:rsidR="00F9706B" w:rsidRDefault="001826ED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6B">
        <w:rPr>
          <w:rFonts w:ascii="Times New Roman" w:hAnsi="Times New Roman" w:cs="Times New Roman"/>
          <w:i/>
          <w:iCs/>
          <w:sz w:val="24"/>
          <w:szCs w:val="24"/>
        </w:rPr>
        <w:t>ТТГ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E0B">
        <w:rPr>
          <w:rFonts w:ascii="Times New Roman" w:hAnsi="Times New Roman" w:cs="Times New Roman"/>
          <w:sz w:val="24"/>
          <w:szCs w:val="24"/>
        </w:rPr>
        <w:t xml:space="preserve">тиреотропный гормон </w:t>
      </w:r>
      <w:r w:rsidR="00F9706B">
        <w:rPr>
          <w:rFonts w:ascii="Times New Roman" w:hAnsi="Times New Roman" w:cs="Times New Roman"/>
          <w:sz w:val="24"/>
          <w:szCs w:val="24"/>
        </w:rPr>
        <w:t>- п</w:t>
      </w:r>
      <w:r w:rsidRPr="001826ED">
        <w:rPr>
          <w:rFonts w:ascii="Times New Roman" w:hAnsi="Times New Roman" w:cs="Times New Roman"/>
          <w:sz w:val="24"/>
          <w:szCs w:val="24"/>
        </w:rPr>
        <w:t>ри первичном гипотиреозе происходит более выраженное повышение</w:t>
      </w:r>
      <w:r w:rsidR="00C16E0B">
        <w:rPr>
          <w:rFonts w:ascii="Times New Roman" w:hAnsi="Times New Roman" w:cs="Times New Roman"/>
          <w:sz w:val="24"/>
          <w:szCs w:val="24"/>
        </w:rPr>
        <w:t xml:space="preserve"> его</w:t>
      </w:r>
      <w:r w:rsidRPr="001826ED">
        <w:rPr>
          <w:rFonts w:ascii="Times New Roman" w:hAnsi="Times New Roman" w:cs="Times New Roman"/>
          <w:sz w:val="24"/>
          <w:szCs w:val="24"/>
        </w:rPr>
        <w:t xml:space="preserve"> содержания </w:t>
      </w:r>
    </w:p>
    <w:p w14:paraId="5133E654" w14:textId="047691CF" w:rsidR="00F9706B" w:rsidRDefault="00F9706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6B">
        <w:rPr>
          <w:rFonts w:ascii="Times New Roman" w:hAnsi="Times New Roman" w:cs="Times New Roman"/>
          <w:i/>
          <w:iCs/>
          <w:sz w:val="24"/>
          <w:szCs w:val="24"/>
        </w:rPr>
        <w:t>Поглощение радиоизотопного йода</w:t>
      </w:r>
      <w:r w:rsidR="001826ED" w:rsidRPr="001826ED">
        <w:rPr>
          <w:rFonts w:ascii="Times New Roman" w:hAnsi="Times New Roman" w:cs="Times New Roman"/>
          <w:sz w:val="24"/>
          <w:szCs w:val="24"/>
        </w:rPr>
        <w:t xml:space="preserve"> используют для диагностики гипертиреоза и расчета дозы </w:t>
      </w:r>
      <w:r w:rsidR="00C16E0B">
        <w:rPr>
          <w:rFonts w:ascii="Times New Roman" w:hAnsi="Times New Roman" w:cs="Times New Roman"/>
          <w:sz w:val="24"/>
          <w:szCs w:val="24"/>
        </w:rPr>
        <w:t xml:space="preserve">йода </w:t>
      </w:r>
      <w:r w:rsidR="001826ED" w:rsidRPr="001826ED">
        <w:rPr>
          <w:rFonts w:ascii="Times New Roman" w:hAnsi="Times New Roman" w:cs="Times New Roman"/>
          <w:sz w:val="24"/>
          <w:szCs w:val="24"/>
        </w:rPr>
        <w:t xml:space="preserve">125, вводимого с лечебной целью. </w:t>
      </w:r>
    </w:p>
    <w:p w14:paraId="184B4D28" w14:textId="53C45950" w:rsidR="00F9706B" w:rsidRDefault="00F9706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6B">
        <w:rPr>
          <w:rFonts w:ascii="Times New Roman" w:hAnsi="Times New Roman" w:cs="Times New Roman"/>
          <w:i/>
          <w:iCs/>
          <w:sz w:val="24"/>
          <w:szCs w:val="24"/>
        </w:rPr>
        <w:t>Сканирование щитовидной железа</w:t>
      </w:r>
      <w:r w:rsidR="001826ED" w:rsidRPr="001826ED">
        <w:rPr>
          <w:rFonts w:ascii="Times New Roman" w:hAnsi="Times New Roman" w:cs="Times New Roman"/>
          <w:sz w:val="24"/>
          <w:szCs w:val="24"/>
        </w:rPr>
        <w:t xml:space="preserve"> проводят с использованием </w:t>
      </w:r>
      <w:r w:rsidR="00C16E0B">
        <w:rPr>
          <w:rFonts w:ascii="Times New Roman" w:hAnsi="Times New Roman" w:cs="Times New Roman"/>
          <w:sz w:val="24"/>
          <w:szCs w:val="24"/>
        </w:rPr>
        <w:t xml:space="preserve">йод </w:t>
      </w:r>
      <w:r w:rsidR="001826ED" w:rsidRPr="001826ED">
        <w:rPr>
          <w:rFonts w:ascii="Times New Roman" w:hAnsi="Times New Roman" w:cs="Times New Roman"/>
          <w:sz w:val="24"/>
          <w:szCs w:val="24"/>
        </w:rPr>
        <w:t xml:space="preserve">125, который вводят внутрь натощак. Сканирование позволяет выявить структурные нарушения щитовидной железы, активность различных ее отделов, загрудинное расположение железы, "горячие" или "холодные" узлы. </w:t>
      </w:r>
    </w:p>
    <w:p w14:paraId="33A2CBEB" w14:textId="098FB0D5" w:rsidR="001826ED" w:rsidRDefault="001826ED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6ED">
        <w:rPr>
          <w:rFonts w:ascii="Times New Roman" w:hAnsi="Times New Roman" w:cs="Times New Roman"/>
          <w:sz w:val="24"/>
          <w:szCs w:val="24"/>
        </w:rPr>
        <w:t xml:space="preserve">Размеры щитовидной железы определяют также с помощью </w:t>
      </w:r>
      <w:r w:rsidRPr="00F9706B">
        <w:rPr>
          <w:rFonts w:ascii="Times New Roman" w:hAnsi="Times New Roman" w:cs="Times New Roman"/>
          <w:i/>
          <w:iCs/>
          <w:sz w:val="24"/>
          <w:szCs w:val="24"/>
        </w:rPr>
        <w:t>УЗИ.</w:t>
      </w:r>
    </w:p>
    <w:p w14:paraId="687F84D0" w14:textId="7F170A8E" w:rsidR="00C16E0B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F700BD" w14:textId="77777777" w:rsidR="007A0A0D" w:rsidRDefault="007A0A0D" w:rsidP="007A0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EB77B" w14:textId="5BAB5C0B" w:rsidR="007A0A0D" w:rsidRDefault="007A0A0D" w:rsidP="007A0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A0D">
        <w:rPr>
          <w:rFonts w:ascii="Times New Roman" w:hAnsi="Times New Roman" w:cs="Times New Roman"/>
          <w:b/>
          <w:bCs/>
          <w:sz w:val="24"/>
          <w:szCs w:val="24"/>
        </w:rPr>
        <w:t>Диффузный токсический зоб</w:t>
      </w:r>
    </w:p>
    <w:p w14:paraId="39E43E55" w14:textId="77777777" w:rsidR="007A0A0D" w:rsidRDefault="007A0A0D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11FBF" w14:textId="3731E2C5" w:rsidR="00C16E0B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b/>
          <w:bCs/>
          <w:sz w:val="24"/>
          <w:szCs w:val="24"/>
        </w:rPr>
        <w:t xml:space="preserve">Диффузный токсический зоб </w:t>
      </w:r>
      <w:r w:rsidRPr="00C16E0B">
        <w:rPr>
          <w:rFonts w:ascii="Times New Roman" w:hAnsi="Times New Roman" w:cs="Times New Roman"/>
          <w:sz w:val="24"/>
          <w:szCs w:val="24"/>
        </w:rPr>
        <w:t xml:space="preserve">(гипертиреоз, тиреотоксикоз, болезнь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Грейвса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, базедова болезнь, токсический узловой зоб) – заболевание, обусловленное поступлением в организм большого количества гормонов щитовидной железы. </w:t>
      </w:r>
    </w:p>
    <w:p w14:paraId="117D322E" w14:textId="2EA324DC" w:rsidR="00C16E0B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Диффузный токсический зоб – распространенное заболевание, встречается повсеместно. Оно возникает в любом возрасте, преимущественно между 20 и 50 годами и чаще у женщин. </w:t>
      </w:r>
    </w:p>
    <w:p w14:paraId="5365612D" w14:textId="77777777" w:rsidR="00C16E0B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Важную роль в развитии заболевания играют генетические факторы. </w:t>
      </w:r>
    </w:p>
    <w:p w14:paraId="74E19035" w14:textId="77777777" w:rsidR="001079F9" w:rsidRDefault="001079F9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BA49F9" w14:textId="504F6E7A" w:rsidR="001079F9" w:rsidRDefault="001079F9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Этиология </w:t>
      </w:r>
      <w:r w:rsidR="00C16E0B" w:rsidRPr="00C16E0B">
        <w:rPr>
          <w:rFonts w:ascii="Times New Roman" w:hAnsi="Times New Roman" w:cs="Times New Roman"/>
          <w:sz w:val="24"/>
          <w:szCs w:val="24"/>
        </w:rPr>
        <w:t xml:space="preserve">гипертиреоза окончательно не установлена. </w:t>
      </w:r>
    </w:p>
    <w:p w14:paraId="143DA94E" w14:textId="08EDC1B9" w:rsidR="001079F9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Заболевание провоцируют психические травмы, острые и хронические инфекции (грипп, ангина, ревматизм), черепно-мозговые травмы, избыточная инсоляция, беременность, прием больших доз йода. </w:t>
      </w:r>
    </w:p>
    <w:p w14:paraId="01E5BC0A" w14:textId="77777777" w:rsidR="001079F9" w:rsidRDefault="001079F9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F9">
        <w:rPr>
          <w:rFonts w:ascii="Times New Roman" w:hAnsi="Times New Roman" w:cs="Times New Roman"/>
          <w:sz w:val="24"/>
          <w:szCs w:val="24"/>
        </w:rPr>
        <w:t xml:space="preserve">Клинически наиболее значимым синдромом, развивающимся при </w:t>
      </w:r>
      <w:r>
        <w:rPr>
          <w:rFonts w:ascii="Times New Roman" w:hAnsi="Times New Roman" w:cs="Times New Roman"/>
          <w:sz w:val="24"/>
          <w:szCs w:val="24"/>
        </w:rPr>
        <w:t>ДТЗ</w:t>
      </w:r>
      <w:r w:rsidRPr="001079F9">
        <w:rPr>
          <w:rFonts w:ascii="Times New Roman" w:hAnsi="Times New Roman" w:cs="Times New Roman"/>
          <w:sz w:val="24"/>
          <w:szCs w:val="24"/>
        </w:rPr>
        <w:t xml:space="preserve"> вследствие </w:t>
      </w:r>
      <w:proofErr w:type="spellStart"/>
      <w:r w:rsidRPr="001079F9">
        <w:rPr>
          <w:rFonts w:ascii="Times New Roman" w:hAnsi="Times New Roman" w:cs="Times New Roman"/>
          <w:sz w:val="24"/>
          <w:szCs w:val="24"/>
        </w:rPr>
        <w:t>гиперстимуляции</w:t>
      </w:r>
      <w:proofErr w:type="spellEnd"/>
      <w:r w:rsidRPr="001079F9">
        <w:rPr>
          <w:rFonts w:ascii="Times New Roman" w:hAnsi="Times New Roman" w:cs="Times New Roman"/>
          <w:sz w:val="24"/>
          <w:szCs w:val="24"/>
        </w:rPr>
        <w:t xml:space="preserve"> ЩЖ антителами к рецептору ТТГ, является тиреотоксикоз. </w:t>
      </w:r>
    </w:p>
    <w:p w14:paraId="6AFB43FA" w14:textId="01DF9210" w:rsidR="001079F9" w:rsidRPr="001079F9" w:rsidRDefault="001079F9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F9">
        <w:rPr>
          <w:rFonts w:ascii="Times New Roman" w:hAnsi="Times New Roman" w:cs="Times New Roman"/>
          <w:sz w:val="24"/>
          <w:szCs w:val="24"/>
        </w:rPr>
        <w:t>Патогенез изменений со стороны органов и систем, развивающихся при тиреотоксикозе, заключается в значительном повышении уровня основного обмена, которое со временем приводит к дистрофическим изменениям. Самыми чувствительными к тиреотоксикозу структурами, в которых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9F9">
        <w:rPr>
          <w:rFonts w:ascii="Times New Roman" w:hAnsi="Times New Roman" w:cs="Times New Roman"/>
          <w:sz w:val="24"/>
          <w:szCs w:val="24"/>
        </w:rPr>
        <w:t>высока плотность рецепторов к тиреоид</w:t>
      </w:r>
      <w:r w:rsidR="007A0A0D">
        <w:rPr>
          <w:rFonts w:ascii="Times New Roman" w:hAnsi="Times New Roman" w:cs="Times New Roman"/>
          <w:sz w:val="24"/>
          <w:szCs w:val="24"/>
        </w:rPr>
        <w:t xml:space="preserve">ным гормонам, являются </w:t>
      </w:r>
      <w:proofErr w:type="spellStart"/>
      <w:r w:rsidR="007A0A0D">
        <w:rPr>
          <w:rFonts w:ascii="Times New Roman" w:hAnsi="Times New Roman" w:cs="Times New Roman"/>
          <w:sz w:val="24"/>
          <w:szCs w:val="24"/>
        </w:rPr>
        <w:t>сердечно</w:t>
      </w:r>
      <w:r w:rsidRPr="001079F9">
        <w:rPr>
          <w:rFonts w:ascii="Times New Roman" w:hAnsi="Times New Roman" w:cs="Times New Roman"/>
          <w:sz w:val="24"/>
          <w:szCs w:val="24"/>
        </w:rPr>
        <w:t>сосудистая</w:t>
      </w:r>
      <w:proofErr w:type="spellEnd"/>
      <w:r w:rsidRPr="001079F9">
        <w:rPr>
          <w:rFonts w:ascii="Times New Roman" w:hAnsi="Times New Roman" w:cs="Times New Roman"/>
          <w:sz w:val="24"/>
          <w:szCs w:val="24"/>
        </w:rPr>
        <w:t xml:space="preserve"> (особенно миокард предсердий) и нервная системы.</w:t>
      </w:r>
    </w:p>
    <w:p w14:paraId="76634594" w14:textId="446BBE4A" w:rsidR="001079F9" w:rsidRDefault="001079F9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C90DA" w14:textId="77777777" w:rsidR="001079F9" w:rsidRDefault="001079F9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Патогенез</w:t>
      </w:r>
    </w:p>
    <w:p w14:paraId="34F884FF" w14:textId="77777777" w:rsidR="00E91C6B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Развитие клинической картины заболевания связано с увеличением чувствительности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адренорецепторов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к катехоламинам, активацией катаболизма белков, сопровождающейся </w:t>
      </w:r>
    </w:p>
    <w:p w14:paraId="2A9FF65E" w14:textId="34337411" w:rsidR="001079F9" w:rsidRDefault="00C16E0B" w:rsidP="00E91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lastRenderedPageBreak/>
        <w:t xml:space="preserve">уменьшением экскреции с мочой азота, фосфора, калия и мочевой кислоты. </w:t>
      </w:r>
    </w:p>
    <w:p w14:paraId="0A58DADE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Тиреоидные гормоны влияют на углеводный обмен, их избыток тормозит переход углеводов в жиры, понижает содержание гликогена в печени, усиливает мобилизацию жира из депо и вызывает похудание больных. </w:t>
      </w:r>
    </w:p>
    <w:p w14:paraId="2B0DAD86" w14:textId="7B7D298D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>Избыток тиреоидных гормонов нарушает образовани</w:t>
      </w:r>
      <w:r w:rsidR="00491788">
        <w:rPr>
          <w:rFonts w:ascii="Times New Roman" w:hAnsi="Times New Roman" w:cs="Times New Roman"/>
          <w:sz w:val="24"/>
          <w:szCs w:val="24"/>
        </w:rPr>
        <w:t>е</w:t>
      </w:r>
      <w:r w:rsidRPr="00C16E0B">
        <w:rPr>
          <w:rFonts w:ascii="Times New Roman" w:hAnsi="Times New Roman" w:cs="Times New Roman"/>
          <w:sz w:val="24"/>
          <w:szCs w:val="24"/>
        </w:rPr>
        <w:t xml:space="preserve"> АТФ, мышечной слабости и субфебрилитета. </w:t>
      </w:r>
    </w:p>
    <w:p w14:paraId="47CA17D7" w14:textId="77777777" w:rsidR="001079F9" w:rsidRDefault="001079F9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0B39F7" w14:textId="77777777" w:rsidR="001079F9" w:rsidRPr="001079F9" w:rsidRDefault="001079F9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79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Клиника</w:t>
      </w:r>
      <w:r w:rsidR="00C16E0B" w:rsidRPr="001079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A1AF165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Гипертиреоз характеризуется многочисленными разнообразными симптомами. </w:t>
      </w:r>
    </w:p>
    <w:p w14:paraId="36EBA719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788">
        <w:rPr>
          <w:rFonts w:ascii="Times New Roman" w:hAnsi="Times New Roman" w:cs="Times New Roman"/>
          <w:i/>
          <w:sz w:val="24"/>
          <w:szCs w:val="24"/>
        </w:rPr>
        <w:t xml:space="preserve">Общими при тиреотоксикозе </w:t>
      </w:r>
      <w:r w:rsidRPr="00C16E0B">
        <w:rPr>
          <w:rFonts w:ascii="Times New Roman" w:hAnsi="Times New Roman" w:cs="Times New Roman"/>
          <w:sz w:val="24"/>
          <w:szCs w:val="24"/>
        </w:rPr>
        <w:t xml:space="preserve">являются жалобы на раздражительность, плаксивость, повышенную возбудимость, нарушения сна, тремор, мышечную слабость, потливость, непереносимость жары, потерю массы тела, несмотря на нормальный или повышенный аппетит, половые расстройства. </w:t>
      </w:r>
    </w:p>
    <w:p w14:paraId="16EDBF5E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У женщин в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пременопаузе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бывает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олигоменорея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или аменорея. </w:t>
      </w:r>
    </w:p>
    <w:p w14:paraId="79887813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Характерны жалобы на сердцебиения, одышку, а у пожилых – на приступы стенокардии. </w:t>
      </w:r>
    </w:p>
    <w:p w14:paraId="7B09B5B1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Больные выглядят моложавыми, беспокойными, суетливыми. Кожа тонкая, бледная, теплая, влажная, имеет сниженную эластичность. </w:t>
      </w:r>
    </w:p>
    <w:p w14:paraId="2755098A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Часто наблюдается ломкость ногтей, выпадение волос, стойкий дермографизм. </w:t>
      </w:r>
    </w:p>
    <w:p w14:paraId="4E6EF9AD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Характерен тремор пальцев и кончика языка. </w:t>
      </w:r>
    </w:p>
    <w:p w14:paraId="69BB4F51" w14:textId="77777777" w:rsidR="001079F9" w:rsidRDefault="001079F9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D70947" w14:textId="452C3A3E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F9">
        <w:rPr>
          <w:rFonts w:ascii="Times New Roman" w:hAnsi="Times New Roman" w:cs="Times New Roman"/>
          <w:i/>
          <w:iCs/>
          <w:sz w:val="24"/>
          <w:szCs w:val="24"/>
        </w:rPr>
        <w:t>Ведущими в клинике тиреотоксик</w:t>
      </w:r>
      <w:r w:rsidR="00491788">
        <w:rPr>
          <w:rFonts w:ascii="Times New Roman" w:hAnsi="Times New Roman" w:cs="Times New Roman"/>
          <w:i/>
          <w:iCs/>
          <w:sz w:val="24"/>
          <w:szCs w:val="24"/>
        </w:rPr>
        <w:t xml:space="preserve">оза являются изменения </w:t>
      </w:r>
      <w:r w:rsidR="00E91C6B">
        <w:rPr>
          <w:rFonts w:ascii="Times New Roman" w:hAnsi="Times New Roman" w:cs="Times New Roman"/>
          <w:i/>
          <w:iCs/>
          <w:sz w:val="24"/>
          <w:szCs w:val="24"/>
        </w:rPr>
        <w:t>сердечно</w:t>
      </w:r>
      <w:r w:rsidR="00E91C6B" w:rsidRPr="001079F9">
        <w:rPr>
          <w:rFonts w:ascii="Times New Roman" w:hAnsi="Times New Roman" w:cs="Times New Roman"/>
          <w:i/>
          <w:iCs/>
          <w:sz w:val="24"/>
          <w:szCs w:val="24"/>
        </w:rPr>
        <w:t>-сосудистой</w:t>
      </w:r>
      <w:r w:rsidRPr="001079F9">
        <w:rPr>
          <w:rFonts w:ascii="Times New Roman" w:hAnsi="Times New Roman" w:cs="Times New Roman"/>
          <w:i/>
          <w:iCs/>
          <w:sz w:val="24"/>
          <w:szCs w:val="24"/>
        </w:rPr>
        <w:t xml:space="preserve"> системы:</w:t>
      </w:r>
      <w:r w:rsidRPr="00C16E0B">
        <w:rPr>
          <w:rFonts w:ascii="Times New Roman" w:hAnsi="Times New Roman" w:cs="Times New Roman"/>
          <w:sz w:val="24"/>
          <w:szCs w:val="24"/>
        </w:rPr>
        <w:t xml:space="preserve"> тахикардия, достигающая 100 ударов в минуту в покое и 200 ударов при физической нагрузке; экстрасистолия и пароксизмальная мерцательная аритмия; усиление первого тона и систолический шум над всеми точками; кардиомегалия; увеличение пульсового давления. При прогрессировании заболевания развиваются признаки хронической сердечной недостаточности. </w:t>
      </w:r>
    </w:p>
    <w:p w14:paraId="6BD71BED" w14:textId="77777777" w:rsidR="001079F9" w:rsidRDefault="001079F9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07E875" w14:textId="51DECFCF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F9">
        <w:rPr>
          <w:rFonts w:ascii="Times New Roman" w:hAnsi="Times New Roman" w:cs="Times New Roman"/>
          <w:i/>
          <w:iCs/>
          <w:sz w:val="24"/>
          <w:szCs w:val="24"/>
        </w:rPr>
        <w:t>Желудочно-кишечный тракт</w:t>
      </w:r>
      <w:r w:rsidRPr="00C16E0B">
        <w:rPr>
          <w:rFonts w:ascii="Times New Roman" w:hAnsi="Times New Roman" w:cs="Times New Roman"/>
          <w:sz w:val="24"/>
          <w:szCs w:val="24"/>
        </w:rPr>
        <w:t xml:space="preserve"> поражается у половины больных. Нарушения иногда могут быть выраженными и занимать центральное место в клинической картине заболевания. </w:t>
      </w:r>
    </w:p>
    <w:p w14:paraId="76A06C81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У больных развиваются боли в животе, появляется учащенный кашицеобразный стул, тошнота, рвота. Эти симптомы могут возникнуть остро, напоминая почечную или печеночную колики и обострение язвенной болезни желудка. </w:t>
      </w:r>
    </w:p>
    <w:p w14:paraId="4DC7B271" w14:textId="77777777" w:rsidR="001079F9" w:rsidRDefault="001079F9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E7EF5A" w14:textId="77777777" w:rsidR="001079F9" w:rsidRPr="00491788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788">
        <w:rPr>
          <w:rFonts w:ascii="Times New Roman" w:hAnsi="Times New Roman" w:cs="Times New Roman"/>
          <w:i/>
          <w:sz w:val="24"/>
          <w:szCs w:val="24"/>
        </w:rPr>
        <w:t xml:space="preserve">Специфические проявления диффузного токсического зоба (диффузный зоб, поражения глаз и кожи). </w:t>
      </w:r>
    </w:p>
    <w:p w14:paraId="4DA2B9D9" w14:textId="06C73E8D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Зоб может иметь дольчатое строение и быть асимметричным. </w:t>
      </w:r>
    </w:p>
    <w:p w14:paraId="75E17849" w14:textId="77777777" w:rsidR="00E91C6B" w:rsidRDefault="00E91C6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849787D" w14:textId="4CC327FA" w:rsidR="001079F9" w:rsidRP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079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 соответствии с классификацией О.В. Николаева выделяют 5 степеней увеличения щитовидной железы: </w:t>
      </w:r>
    </w:p>
    <w:p w14:paraId="3C370A75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I – железа не видна, но прощупывается перешеек; </w:t>
      </w:r>
    </w:p>
    <w:p w14:paraId="57BB7077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II – железа видна при глотании, пальпируются перешеек и увеличенные доли; </w:t>
      </w:r>
    </w:p>
    <w:p w14:paraId="5B03996E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III – симптом "толстой шеи"; </w:t>
      </w:r>
    </w:p>
    <w:p w14:paraId="55251BAA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IV – выраженный зоб, изменение конфигурации шеи; </w:t>
      </w:r>
    </w:p>
    <w:p w14:paraId="0FE2B1AF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V – зоб очень больших размеров. </w:t>
      </w:r>
    </w:p>
    <w:p w14:paraId="1CB0518D" w14:textId="77777777" w:rsidR="001079F9" w:rsidRDefault="001079F9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2DDC23" w14:textId="77777777" w:rsidR="001079F9" w:rsidRPr="00491788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788">
        <w:rPr>
          <w:rFonts w:ascii="Times New Roman" w:hAnsi="Times New Roman" w:cs="Times New Roman"/>
          <w:i/>
          <w:sz w:val="24"/>
          <w:szCs w:val="24"/>
        </w:rPr>
        <w:t xml:space="preserve">Над железой выслушивается сосудистый шум, что свидетельствует о тиреотоксикозе. </w:t>
      </w:r>
    </w:p>
    <w:p w14:paraId="1EEC6D45" w14:textId="6F28A424" w:rsidR="001079F9" w:rsidRPr="00491788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788">
        <w:rPr>
          <w:rFonts w:ascii="Times New Roman" w:hAnsi="Times New Roman" w:cs="Times New Roman"/>
          <w:i/>
          <w:sz w:val="24"/>
          <w:szCs w:val="24"/>
        </w:rPr>
        <w:t xml:space="preserve">При других формах зоба этот шум отсутствует. </w:t>
      </w:r>
    </w:p>
    <w:p w14:paraId="368046EF" w14:textId="77777777" w:rsidR="001079F9" w:rsidRDefault="001079F9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B646AE" w14:textId="09E0CC90" w:rsidR="001079F9" w:rsidRDefault="00E91C6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Симптомы</w:t>
      </w:r>
      <w:r w:rsidR="00C16E0B" w:rsidRPr="001079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поражения глаз</w:t>
      </w:r>
      <w:r w:rsidR="00C16E0B" w:rsidRPr="00C16E0B">
        <w:rPr>
          <w:rFonts w:ascii="Times New Roman" w:hAnsi="Times New Roman" w:cs="Times New Roman"/>
          <w:sz w:val="24"/>
          <w:szCs w:val="24"/>
        </w:rPr>
        <w:t xml:space="preserve"> подразделяются на спастические и механические. </w:t>
      </w:r>
    </w:p>
    <w:p w14:paraId="09A65452" w14:textId="77777777" w:rsidR="00E91C6B" w:rsidRDefault="00E91C6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5A2858" w14:textId="7E472012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F9">
        <w:rPr>
          <w:rFonts w:ascii="Times New Roman" w:hAnsi="Times New Roman" w:cs="Times New Roman"/>
          <w:i/>
          <w:iCs/>
          <w:sz w:val="24"/>
          <w:szCs w:val="24"/>
        </w:rPr>
        <w:t>Спастические симптомы обусловлены</w:t>
      </w:r>
      <w:r w:rsidRPr="00C16E0B">
        <w:rPr>
          <w:rFonts w:ascii="Times New Roman" w:hAnsi="Times New Roman" w:cs="Times New Roman"/>
          <w:sz w:val="24"/>
          <w:szCs w:val="24"/>
        </w:rPr>
        <w:t xml:space="preserve"> повышением симпатического тонуса и проявляются блеском глаз, расширением глазных щелей, редким миганием. </w:t>
      </w:r>
    </w:p>
    <w:p w14:paraId="016D09FC" w14:textId="07699DB5" w:rsidR="003245C4" w:rsidRDefault="003245C4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79D3E60B" wp14:editId="5E141752">
            <wp:extent cx="4597260" cy="2777320"/>
            <wp:effectExtent l="0" t="0" r="0" b="4445"/>
            <wp:docPr id="2" name="Рисунок 2" descr="http://vmede.org/sait/content/Endokrinilogiya_dedov_2009/3_files/mb4_0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mede.org/sait/content/Endokrinilogiya_dedov_2009/3_files/mb4_05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404" cy="278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D0F4" w14:textId="77777777" w:rsidR="00E91C6B" w:rsidRDefault="00E91C6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76A01" w14:textId="101474A6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Характерны пристальный или испуганный взгляд, отставание века при взгляде вниз, при взгляде вверх больной не может прищурить глаз, при взгляде прямо видна полоска склеры над радужкой. </w:t>
      </w:r>
    </w:p>
    <w:p w14:paraId="6D477545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Эти симптомы могут быть без экзофтальма, уменьшаются или исчезают полностью при излечении тиреотоксикоза. </w:t>
      </w:r>
    </w:p>
    <w:p w14:paraId="4F6F5CC7" w14:textId="77777777" w:rsidR="00E91C6B" w:rsidRDefault="00E91C6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D5A4D2" w14:textId="1A79D865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F9">
        <w:rPr>
          <w:rFonts w:ascii="Times New Roman" w:hAnsi="Times New Roman" w:cs="Times New Roman"/>
          <w:i/>
          <w:iCs/>
          <w:sz w:val="24"/>
          <w:szCs w:val="24"/>
        </w:rPr>
        <w:t xml:space="preserve">Механические симптомы </w:t>
      </w:r>
      <w:r w:rsidRPr="00C16E0B">
        <w:rPr>
          <w:rFonts w:ascii="Times New Roman" w:hAnsi="Times New Roman" w:cs="Times New Roman"/>
          <w:sz w:val="24"/>
          <w:szCs w:val="24"/>
        </w:rPr>
        <w:t xml:space="preserve">составляют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офтальмопатию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Грейвса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, включающую экзофтальм, офтальмоплегию и сдавление структур глазницы. </w:t>
      </w:r>
    </w:p>
    <w:p w14:paraId="42ECF460" w14:textId="77777777" w:rsidR="001079F9" w:rsidRDefault="00C16E0B" w:rsidP="004C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F9">
        <w:rPr>
          <w:rFonts w:ascii="Times New Roman" w:hAnsi="Times New Roman" w:cs="Times New Roman"/>
          <w:i/>
          <w:iCs/>
          <w:sz w:val="24"/>
          <w:szCs w:val="24"/>
        </w:rPr>
        <w:t>Экзофтальм</w:t>
      </w:r>
      <w:r w:rsidRPr="00C16E0B">
        <w:rPr>
          <w:rFonts w:ascii="Times New Roman" w:hAnsi="Times New Roman" w:cs="Times New Roman"/>
          <w:sz w:val="24"/>
          <w:szCs w:val="24"/>
        </w:rPr>
        <w:t xml:space="preserve"> развивается в результате воспалительной инфильтрации наружных мышц глаза и ретробульбарной клетчатки, сопровождающейся увеличением их объема. </w:t>
      </w:r>
    </w:p>
    <w:p w14:paraId="51C05402" w14:textId="77777777" w:rsidR="001079F9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F9">
        <w:rPr>
          <w:rFonts w:ascii="Times New Roman" w:hAnsi="Times New Roman" w:cs="Times New Roman"/>
          <w:i/>
          <w:iCs/>
          <w:sz w:val="24"/>
          <w:szCs w:val="24"/>
        </w:rPr>
        <w:t xml:space="preserve">Офтальмоплегия </w:t>
      </w:r>
      <w:r w:rsidRPr="00C16E0B">
        <w:rPr>
          <w:rFonts w:ascii="Times New Roman" w:hAnsi="Times New Roman" w:cs="Times New Roman"/>
          <w:sz w:val="24"/>
          <w:szCs w:val="24"/>
        </w:rPr>
        <w:t xml:space="preserve">– слабость наружных мышц глаза, приводящая к парезу взора вверх и конвергенции, косоглазию и диплопии различной степени выраженности. </w:t>
      </w:r>
    </w:p>
    <w:p w14:paraId="3ED7F439" w14:textId="3B705D6A" w:rsidR="001079F9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Сдавление структур глазницы проявляется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хемозом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, конъюнктивитом и отеком век. </w:t>
      </w:r>
    </w:p>
    <w:p w14:paraId="60BC74C9" w14:textId="77777777" w:rsidR="00E91C6B" w:rsidRDefault="00E91C6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6F17C" w14:textId="6675EA6E" w:rsidR="00257E91" w:rsidRPr="00257E91" w:rsidRDefault="00257E91" w:rsidP="00257E91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91">
        <w:rPr>
          <w:rFonts w:ascii="Times New Roman" w:hAnsi="Times New Roman" w:cs="Times New Roman"/>
          <w:b/>
          <w:sz w:val="24"/>
          <w:szCs w:val="24"/>
        </w:rPr>
        <w:t>Грефе</w:t>
      </w:r>
      <w:r w:rsidRPr="00257E91">
        <w:rPr>
          <w:rFonts w:ascii="Times New Roman" w:hAnsi="Times New Roman" w:cs="Times New Roman"/>
          <w:sz w:val="24"/>
          <w:szCs w:val="24"/>
        </w:rPr>
        <w:t xml:space="preserve"> - полоска склеры </w:t>
      </w:r>
      <w:r w:rsidR="00E91C6B">
        <w:rPr>
          <w:rFonts w:ascii="Times New Roman" w:hAnsi="Times New Roman" w:cs="Times New Roman"/>
          <w:sz w:val="24"/>
          <w:szCs w:val="24"/>
        </w:rPr>
        <w:t xml:space="preserve">вверху </w:t>
      </w:r>
      <w:r w:rsidRPr="00257E91">
        <w:rPr>
          <w:rFonts w:ascii="Times New Roman" w:hAnsi="Times New Roman" w:cs="Times New Roman"/>
          <w:sz w:val="24"/>
          <w:szCs w:val="24"/>
        </w:rPr>
        <w:t>при взгляде вниз (из-за отставания движения верхнего века от движения глазного яблока);</w:t>
      </w:r>
    </w:p>
    <w:p w14:paraId="1D27E42A" w14:textId="58F2CA2F" w:rsidR="001079F9" w:rsidRDefault="00257E91" w:rsidP="00257E91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91">
        <w:rPr>
          <w:rFonts w:ascii="Times New Roman" w:hAnsi="Times New Roman" w:cs="Times New Roman"/>
          <w:b/>
          <w:sz w:val="24"/>
          <w:szCs w:val="24"/>
        </w:rPr>
        <w:t>Еллинека -</w:t>
      </w:r>
      <w:r w:rsidRPr="00257E91">
        <w:rPr>
          <w:rFonts w:ascii="Times New Roman" w:hAnsi="Times New Roman" w:cs="Times New Roman"/>
          <w:sz w:val="24"/>
          <w:szCs w:val="24"/>
        </w:rPr>
        <w:t xml:space="preserve"> потемнение кожи век.</w:t>
      </w:r>
    </w:p>
    <w:p w14:paraId="4C9A0731" w14:textId="6759DA68" w:rsidR="00257E91" w:rsidRDefault="00257E91" w:rsidP="00257E91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91">
        <w:rPr>
          <w:rFonts w:ascii="Times New Roman" w:hAnsi="Times New Roman" w:cs="Times New Roman"/>
          <w:sz w:val="24"/>
          <w:szCs w:val="24"/>
        </w:rPr>
        <w:t> тремор пальцев вытянутых рук (</w:t>
      </w:r>
      <w:r w:rsidRPr="00257E91">
        <w:rPr>
          <w:rFonts w:ascii="Times New Roman" w:hAnsi="Times New Roman" w:cs="Times New Roman"/>
          <w:b/>
          <w:sz w:val="24"/>
          <w:szCs w:val="24"/>
        </w:rPr>
        <w:t>симптом Мари</w:t>
      </w:r>
      <w:r w:rsidRPr="00257E91">
        <w:rPr>
          <w:rFonts w:ascii="Times New Roman" w:hAnsi="Times New Roman" w:cs="Times New Roman"/>
          <w:sz w:val="24"/>
          <w:szCs w:val="24"/>
        </w:rPr>
        <w:t xml:space="preserve">) и всего тела (симптом </w:t>
      </w:r>
      <w:r w:rsidRPr="00257E91">
        <w:rPr>
          <w:rFonts w:ascii="Times New Roman" w:hAnsi="Times New Roman" w:cs="Times New Roman"/>
          <w:b/>
          <w:sz w:val="24"/>
          <w:szCs w:val="24"/>
        </w:rPr>
        <w:t>"телеграфного столба</w:t>
      </w:r>
      <w:r w:rsidRPr="00257E91">
        <w:rPr>
          <w:rFonts w:ascii="Times New Roman" w:hAnsi="Times New Roman" w:cs="Times New Roman"/>
          <w:sz w:val="24"/>
          <w:szCs w:val="24"/>
        </w:rPr>
        <w:t>");</w:t>
      </w:r>
    </w:p>
    <w:p w14:paraId="0CBE5AE8" w14:textId="38D93596" w:rsidR="00257E91" w:rsidRPr="00257E91" w:rsidRDefault="00257E91" w:rsidP="00257E91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91">
        <w:rPr>
          <w:rFonts w:ascii="Times New Roman" w:hAnsi="Times New Roman" w:cs="Times New Roman"/>
          <w:sz w:val="24"/>
          <w:szCs w:val="24"/>
        </w:rPr>
        <w:t xml:space="preserve">симптом </w:t>
      </w:r>
      <w:proofErr w:type="spellStart"/>
      <w:r w:rsidRPr="00257E91">
        <w:rPr>
          <w:rFonts w:ascii="Times New Roman" w:hAnsi="Times New Roman" w:cs="Times New Roman"/>
          <w:b/>
          <w:sz w:val="24"/>
          <w:szCs w:val="24"/>
        </w:rPr>
        <w:t>Кохера</w:t>
      </w:r>
      <w:proofErr w:type="spellEnd"/>
      <w:r w:rsidRPr="00257E91">
        <w:rPr>
          <w:rFonts w:ascii="Times New Roman" w:hAnsi="Times New Roman" w:cs="Times New Roman"/>
          <w:sz w:val="24"/>
          <w:szCs w:val="24"/>
        </w:rPr>
        <w:t xml:space="preserve"> - отставание движения глазного яблока от движения верхнего века при взгляде вверх, в связи с чем обнаруживается участок склеры между верхним веком и радужкой;</w:t>
      </w:r>
    </w:p>
    <w:p w14:paraId="7DB229AE" w14:textId="3AE2146E" w:rsidR="00257E91" w:rsidRPr="00257E91" w:rsidRDefault="00257E91" w:rsidP="00257E91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91">
        <w:rPr>
          <w:rFonts w:ascii="Times New Roman" w:hAnsi="Times New Roman" w:cs="Times New Roman"/>
          <w:sz w:val="24"/>
          <w:szCs w:val="24"/>
        </w:rPr>
        <w:t xml:space="preserve">симптом </w:t>
      </w:r>
      <w:proofErr w:type="spellStart"/>
      <w:r w:rsidRPr="00257E91">
        <w:rPr>
          <w:rFonts w:ascii="Times New Roman" w:hAnsi="Times New Roman" w:cs="Times New Roman"/>
          <w:b/>
          <w:sz w:val="24"/>
          <w:szCs w:val="24"/>
        </w:rPr>
        <w:t>Дальримпля</w:t>
      </w:r>
      <w:proofErr w:type="spellEnd"/>
      <w:r w:rsidRPr="00257E91">
        <w:rPr>
          <w:rFonts w:ascii="Times New Roman" w:hAnsi="Times New Roman" w:cs="Times New Roman"/>
          <w:sz w:val="24"/>
          <w:szCs w:val="24"/>
        </w:rPr>
        <w:t xml:space="preserve"> - широкое раскрытие глазных щелей ("удивленный взгляд");</w:t>
      </w:r>
    </w:p>
    <w:p w14:paraId="36F5F6EF" w14:textId="5A633CD2" w:rsidR="00257E91" w:rsidRPr="00257E91" w:rsidRDefault="00257E91" w:rsidP="00257E91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91">
        <w:rPr>
          <w:rFonts w:ascii="Times New Roman" w:hAnsi="Times New Roman" w:cs="Times New Roman"/>
          <w:sz w:val="24"/>
          <w:szCs w:val="24"/>
        </w:rPr>
        <w:t xml:space="preserve">симптом </w:t>
      </w:r>
      <w:proofErr w:type="spellStart"/>
      <w:r w:rsidRPr="00257E91">
        <w:rPr>
          <w:rFonts w:ascii="Times New Roman" w:hAnsi="Times New Roman" w:cs="Times New Roman"/>
          <w:b/>
          <w:sz w:val="24"/>
          <w:szCs w:val="24"/>
        </w:rPr>
        <w:t>Краузе</w:t>
      </w:r>
      <w:proofErr w:type="spellEnd"/>
      <w:r w:rsidRPr="00257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E91">
        <w:rPr>
          <w:rFonts w:ascii="Times New Roman" w:hAnsi="Times New Roman" w:cs="Times New Roman"/>
          <w:sz w:val="24"/>
          <w:szCs w:val="24"/>
        </w:rPr>
        <w:t>- усиленный блеск глаз;</w:t>
      </w:r>
    </w:p>
    <w:p w14:paraId="150F06DE" w14:textId="687EB5C0" w:rsidR="00257E91" w:rsidRPr="00257E91" w:rsidRDefault="00257E91" w:rsidP="00257E91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91">
        <w:rPr>
          <w:rFonts w:ascii="Times New Roman" w:hAnsi="Times New Roman" w:cs="Times New Roman"/>
          <w:sz w:val="24"/>
          <w:szCs w:val="24"/>
        </w:rPr>
        <w:t xml:space="preserve">симптом </w:t>
      </w:r>
      <w:proofErr w:type="spellStart"/>
      <w:r w:rsidRPr="00257E91">
        <w:rPr>
          <w:rFonts w:ascii="Times New Roman" w:hAnsi="Times New Roman" w:cs="Times New Roman"/>
          <w:b/>
          <w:sz w:val="24"/>
          <w:szCs w:val="24"/>
        </w:rPr>
        <w:t>Штельвага</w:t>
      </w:r>
      <w:proofErr w:type="spellEnd"/>
      <w:r w:rsidRPr="00257E91">
        <w:rPr>
          <w:rFonts w:ascii="Times New Roman" w:hAnsi="Times New Roman" w:cs="Times New Roman"/>
          <w:sz w:val="24"/>
          <w:szCs w:val="24"/>
        </w:rPr>
        <w:t xml:space="preserve"> - редкие и неполные мигательные движения в сочетании с ретракцией верхнего века;</w:t>
      </w:r>
    </w:p>
    <w:p w14:paraId="7C873688" w14:textId="75BF1D2A" w:rsidR="00257E91" w:rsidRPr="00257E91" w:rsidRDefault="00257E91" w:rsidP="00257E91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91">
        <w:rPr>
          <w:rFonts w:ascii="Times New Roman" w:hAnsi="Times New Roman" w:cs="Times New Roman"/>
          <w:sz w:val="24"/>
          <w:szCs w:val="24"/>
        </w:rPr>
        <w:t xml:space="preserve">симптом </w:t>
      </w:r>
      <w:proofErr w:type="spellStart"/>
      <w:r w:rsidRPr="00257E91">
        <w:rPr>
          <w:rFonts w:ascii="Times New Roman" w:hAnsi="Times New Roman" w:cs="Times New Roman"/>
          <w:b/>
          <w:sz w:val="24"/>
          <w:szCs w:val="24"/>
        </w:rPr>
        <w:t>Розенбаха</w:t>
      </w:r>
      <w:proofErr w:type="spellEnd"/>
      <w:r w:rsidRPr="00257E91">
        <w:rPr>
          <w:rFonts w:ascii="Times New Roman" w:hAnsi="Times New Roman" w:cs="Times New Roman"/>
          <w:sz w:val="24"/>
          <w:szCs w:val="24"/>
        </w:rPr>
        <w:t xml:space="preserve"> - мелкое и быстрое дрожание опущенных или слегка сомкнутых век.</w:t>
      </w:r>
    </w:p>
    <w:p w14:paraId="62C06030" w14:textId="298F37CF" w:rsidR="00257E91" w:rsidRPr="00257E91" w:rsidRDefault="00257E91" w:rsidP="00257E91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91">
        <w:rPr>
          <w:rFonts w:ascii="Times New Roman" w:hAnsi="Times New Roman" w:cs="Times New Roman"/>
          <w:sz w:val="24"/>
          <w:szCs w:val="24"/>
        </w:rPr>
        <w:t xml:space="preserve">симптом </w:t>
      </w:r>
      <w:r w:rsidRPr="00257E91">
        <w:rPr>
          <w:rFonts w:ascii="Times New Roman" w:hAnsi="Times New Roman" w:cs="Times New Roman"/>
          <w:b/>
          <w:sz w:val="24"/>
          <w:szCs w:val="24"/>
        </w:rPr>
        <w:t>Мебиуса</w:t>
      </w:r>
      <w:r w:rsidRPr="00257E91">
        <w:rPr>
          <w:rFonts w:ascii="Times New Roman" w:hAnsi="Times New Roman" w:cs="Times New Roman"/>
          <w:sz w:val="24"/>
          <w:szCs w:val="24"/>
        </w:rPr>
        <w:t xml:space="preserve"> - нарушение конвергенции (потеря способности к фокусировке глаза при приближении к нему предмета).</w:t>
      </w:r>
    </w:p>
    <w:p w14:paraId="75434E54" w14:textId="77777777" w:rsidR="00257E91" w:rsidRDefault="00257E91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32BAE4" w14:textId="1D7C395D" w:rsidR="001079F9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Специфическое поражение кожи</w:t>
      </w:r>
      <w:r w:rsidRPr="00C16E0B">
        <w:rPr>
          <w:rFonts w:ascii="Times New Roman" w:hAnsi="Times New Roman" w:cs="Times New Roman"/>
          <w:sz w:val="24"/>
          <w:szCs w:val="24"/>
        </w:rPr>
        <w:t xml:space="preserve"> называется </w:t>
      </w:r>
      <w:proofErr w:type="spellStart"/>
      <w:r w:rsidRPr="001079F9">
        <w:rPr>
          <w:rFonts w:ascii="Times New Roman" w:hAnsi="Times New Roman" w:cs="Times New Roman"/>
          <w:i/>
          <w:iCs/>
          <w:sz w:val="24"/>
          <w:szCs w:val="24"/>
        </w:rPr>
        <w:t>претибиальной</w:t>
      </w:r>
      <w:proofErr w:type="spellEnd"/>
      <w:r w:rsidRPr="001079F9">
        <w:rPr>
          <w:rFonts w:ascii="Times New Roman" w:hAnsi="Times New Roman" w:cs="Times New Roman"/>
          <w:i/>
          <w:iCs/>
          <w:sz w:val="24"/>
          <w:szCs w:val="24"/>
        </w:rPr>
        <w:t xml:space="preserve"> микседемой</w:t>
      </w:r>
      <w:r w:rsidRPr="00C16E0B">
        <w:rPr>
          <w:rFonts w:ascii="Times New Roman" w:hAnsi="Times New Roman" w:cs="Times New Roman"/>
          <w:sz w:val="24"/>
          <w:szCs w:val="24"/>
        </w:rPr>
        <w:t xml:space="preserve">, располагается на передней поверхности голени. </w:t>
      </w:r>
    </w:p>
    <w:p w14:paraId="23A1064A" w14:textId="77777777" w:rsidR="00E91C6B" w:rsidRPr="00E91C6B" w:rsidRDefault="00E91C6B" w:rsidP="00E91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1641A" w14:textId="77777777" w:rsidR="00E91C6B" w:rsidRDefault="00E91C6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D597D9" w14:textId="46B21AEB" w:rsidR="003245C4" w:rsidRDefault="003245C4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39BF9019" wp14:editId="075AC547">
            <wp:extent cx="4121624" cy="2595710"/>
            <wp:effectExtent l="0" t="0" r="0" b="0"/>
            <wp:docPr id="1" name="Рисунок 1" descr="http://vmede.org/sait/content/Endokrinilogiya_dedov_2009/3_files/mb4_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mede.org/sait/content/Endokrinilogiya_dedov_2009/3_files/mb4_01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488" cy="26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F8488" w14:textId="77777777" w:rsidR="00E91C6B" w:rsidRDefault="00E91C6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F50975" w14:textId="77777777" w:rsidR="00E91C6B" w:rsidRPr="00E91C6B" w:rsidRDefault="00E91C6B" w:rsidP="00E91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C6B">
        <w:rPr>
          <w:rFonts w:ascii="Times New Roman" w:hAnsi="Times New Roman" w:cs="Times New Roman"/>
          <w:sz w:val="24"/>
          <w:szCs w:val="24"/>
        </w:rPr>
        <w:t xml:space="preserve">Пораженная кожа утолщена, отграничена от здоровой, напоминает апельсиновую кожуру. На ее поверхности могут появиться бляшки, папулы или узелки. </w:t>
      </w:r>
    </w:p>
    <w:p w14:paraId="72554C1A" w14:textId="2B92CC2C" w:rsidR="001079F9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У пожилых больных метаболические проявления тиреотоксикоза могут быть стертыми, а в клинической картине преобладают вялость, адинамия, слабость. </w:t>
      </w:r>
    </w:p>
    <w:p w14:paraId="6102F597" w14:textId="3B968AB1" w:rsidR="001079F9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>У таких больных до развития тиреотоксикоза появляю</w:t>
      </w:r>
      <w:r w:rsidR="00491788">
        <w:rPr>
          <w:rFonts w:ascii="Times New Roman" w:hAnsi="Times New Roman" w:cs="Times New Roman"/>
          <w:sz w:val="24"/>
          <w:szCs w:val="24"/>
        </w:rPr>
        <w:t xml:space="preserve">тся симптомы патологии </w:t>
      </w:r>
      <w:proofErr w:type="spellStart"/>
      <w:r w:rsidR="00491788">
        <w:rPr>
          <w:rFonts w:ascii="Times New Roman" w:hAnsi="Times New Roman" w:cs="Times New Roman"/>
          <w:sz w:val="24"/>
          <w:szCs w:val="24"/>
        </w:rPr>
        <w:t>сердечно</w:t>
      </w:r>
      <w:r w:rsidRPr="00C16E0B">
        <w:rPr>
          <w:rFonts w:ascii="Times New Roman" w:hAnsi="Times New Roman" w:cs="Times New Roman"/>
          <w:sz w:val="24"/>
          <w:szCs w:val="24"/>
        </w:rPr>
        <w:t>сосудистой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14:paraId="6165814F" w14:textId="77777777" w:rsidR="001079F9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Присоединение тиреотоксикоза, даже легкой формы, вызывает прогрессирование ХСН, развитие нарушений ритма (экстрасистолии и пароксизмальной мерцательной аритмии), появление застойных явлений в большом и малом кругах кровообращения. </w:t>
      </w:r>
    </w:p>
    <w:p w14:paraId="4525D8EF" w14:textId="77777777" w:rsidR="001079F9" w:rsidRDefault="001079F9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56ED14" w14:textId="77777777" w:rsidR="001079F9" w:rsidRPr="001079F9" w:rsidRDefault="001079F9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79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данные</w:t>
      </w:r>
      <w:r w:rsidR="00C16E0B" w:rsidRPr="001079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2740C27F" w14:textId="77777777" w:rsidR="001079F9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В сыворотке определяется повышенная концентрация Т4 и Т3. </w:t>
      </w:r>
    </w:p>
    <w:p w14:paraId="0F22C44C" w14:textId="77777777" w:rsidR="001079F9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Поглощение радиоактивного йода высокое. </w:t>
      </w:r>
    </w:p>
    <w:p w14:paraId="52D23347" w14:textId="77777777" w:rsidR="001079F9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Уровень ТТГ в сыворотке снижен. </w:t>
      </w:r>
    </w:p>
    <w:p w14:paraId="367323EA" w14:textId="77777777" w:rsidR="001079F9" w:rsidRDefault="001079F9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D9E8C9" w14:textId="77777777" w:rsidR="001079F9" w:rsidRPr="001079F9" w:rsidRDefault="001079F9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79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Осложнения тиреотоксикоза</w:t>
      </w:r>
      <w:r w:rsidR="00C16E0B" w:rsidRPr="001079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953764E" w14:textId="77777777" w:rsidR="00491788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F9">
        <w:rPr>
          <w:rFonts w:ascii="Times New Roman" w:hAnsi="Times New Roman" w:cs="Times New Roman"/>
          <w:i/>
          <w:iCs/>
          <w:sz w:val="24"/>
          <w:szCs w:val="24"/>
          <w:u w:val="single"/>
        </w:rPr>
        <w:t>Сердечная недостаточность</w:t>
      </w:r>
      <w:r w:rsidRPr="001079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79F9" w:rsidRPr="001079F9">
        <w:rPr>
          <w:rFonts w:ascii="Times New Roman" w:hAnsi="Times New Roman" w:cs="Times New Roman"/>
          <w:i/>
          <w:iCs/>
          <w:sz w:val="24"/>
          <w:szCs w:val="24"/>
          <w:u w:val="single"/>
        </w:rPr>
        <w:t>и тиреотоксический криз</w:t>
      </w:r>
      <w:r w:rsidR="001079F9">
        <w:rPr>
          <w:rFonts w:ascii="Times New Roman" w:hAnsi="Times New Roman" w:cs="Times New Roman"/>
          <w:sz w:val="24"/>
          <w:szCs w:val="24"/>
        </w:rPr>
        <w:t xml:space="preserve"> </w:t>
      </w:r>
      <w:r w:rsidRPr="00C16E0B">
        <w:rPr>
          <w:rFonts w:ascii="Times New Roman" w:hAnsi="Times New Roman" w:cs="Times New Roman"/>
          <w:sz w:val="24"/>
          <w:szCs w:val="24"/>
        </w:rPr>
        <w:t xml:space="preserve">развивается в результате как прямого действия Т4 и Т3 на миокард, так и их периферических эффектов. </w:t>
      </w:r>
    </w:p>
    <w:p w14:paraId="39F330E5" w14:textId="3E14F956" w:rsidR="001079F9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>Прямое действие проявляется у</w:t>
      </w:r>
      <w:r w:rsidR="00491788">
        <w:rPr>
          <w:rFonts w:ascii="Times New Roman" w:hAnsi="Times New Roman" w:cs="Times New Roman"/>
          <w:sz w:val="24"/>
          <w:szCs w:val="24"/>
        </w:rPr>
        <w:t>величением работы сердца и ЧСС - экстрасистолия и мерцательная аритмия</w:t>
      </w:r>
      <w:r w:rsidRPr="00C16E0B">
        <w:rPr>
          <w:rFonts w:ascii="Times New Roman" w:hAnsi="Times New Roman" w:cs="Times New Roman"/>
          <w:sz w:val="24"/>
          <w:szCs w:val="24"/>
        </w:rPr>
        <w:t xml:space="preserve">. Длительное сочетание центрального и периферического действия Т4 и Т3 приводит к развитию декомпенсации сердечно-сосудистой системы и ХСН. </w:t>
      </w:r>
    </w:p>
    <w:p w14:paraId="40C60BDB" w14:textId="77777777" w:rsidR="001079F9" w:rsidRDefault="001079F9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0BF">
        <w:rPr>
          <w:rFonts w:ascii="Times New Roman" w:hAnsi="Times New Roman" w:cs="Times New Roman"/>
          <w:i/>
          <w:iCs/>
          <w:sz w:val="24"/>
          <w:szCs w:val="24"/>
          <w:u w:val="single"/>
        </w:rPr>
        <w:t>Тиреотоксический криз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E0B" w:rsidRPr="00C16E0B">
        <w:rPr>
          <w:rFonts w:ascii="Times New Roman" w:hAnsi="Times New Roman" w:cs="Times New Roman"/>
          <w:sz w:val="24"/>
          <w:szCs w:val="24"/>
        </w:rPr>
        <w:t xml:space="preserve">– это быстрое нарастание проявлений тиреотоксикоза. </w:t>
      </w:r>
    </w:p>
    <w:p w14:paraId="31B78BB3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Тиреотоксические кризы развиваются обычно у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нелеченных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или неправильно леченных больных после травм, неотложных операций, шока и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тиреоидэктомии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CEE9D8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Проявляется криз выраженным беспокойством, чрезвычайной раздражительностью, делирием, высокой (до 40 °С) температурой, артериальной гипотонией, тахикардией, рвотой и поносом. </w:t>
      </w:r>
    </w:p>
    <w:p w14:paraId="24E13263" w14:textId="77777777" w:rsidR="003245C4" w:rsidRDefault="003245C4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6816AE" w14:textId="77777777" w:rsidR="003245C4" w:rsidRDefault="001B10BF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  <w:r w:rsidR="00C16E0B" w:rsidRPr="00C16E0B">
        <w:rPr>
          <w:rFonts w:ascii="Times New Roman" w:hAnsi="Times New Roman" w:cs="Times New Roman"/>
          <w:sz w:val="24"/>
          <w:szCs w:val="24"/>
        </w:rPr>
        <w:t xml:space="preserve"> направлено на ограничение выработки тиреоидных гормонов. </w:t>
      </w:r>
    </w:p>
    <w:p w14:paraId="6E56BE74" w14:textId="713AF6BC" w:rsidR="003245C4" w:rsidRPr="003245C4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5C4">
        <w:rPr>
          <w:rFonts w:ascii="Times New Roman" w:hAnsi="Times New Roman" w:cs="Times New Roman"/>
          <w:i/>
          <w:sz w:val="24"/>
          <w:szCs w:val="24"/>
        </w:rPr>
        <w:t xml:space="preserve">Существуют три подхода: </w:t>
      </w:r>
    </w:p>
    <w:p w14:paraId="726583A0" w14:textId="77777777" w:rsidR="003245C4" w:rsidRDefault="00C16E0B" w:rsidP="003245C4">
      <w:pPr>
        <w:pStyle w:val="ad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5C4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3245C4">
        <w:rPr>
          <w:rFonts w:ascii="Times New Roman" w:hAnsi="Times New Roman" w:cs="Times New Roman"/>
          <w:sz w:val="24"/>
          <w:szCs w:val="24"/>
        </w:rPr>
        <w:t>антитиреоидных</w:t>
      </w:r>
      <w:proofErr w:type="spellEnd"/>
      <w:r w:rsidRPr="003245C4">
        <w:rPr>
          <w:rFonts w:ascii="Times New Roman" w:hAnsi="Times New Roman" w:cs="Times New Roman"/>
          <w:sz w:val="24"/>
          <w:szCs w:val="24"/>
        </w:rPr>
        <w:t xml:space="preserve"> средств, </w:t>
      </w:r>
    </w:p>
    <w:p w14:paraId="75B6BFF1" w14:textId="77777777" w:rsidR="008B6831" w:rsidRDefault="00C16E0B" w:rsidP="003245C4">
      <w:pPr>
        <w:pStyle w:val="ad"/>
        <w:numPr>
          <w:ilvl w:val="0"/>
          <w:numId w:val="1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45C4">
        <w:rPr>
          <w:rFonts w:ascii="Times New Roman" w:hAnsi="Times New Roman" w:cs="Times New Roman"/>
          <w:sz w:val="24"/>
          <w:szCs w:val="24"/>
        </w:rPr>
        <w:t xml:space="preserve">удаление ткани железы хирургическим путем и </w:t>
      </w:r>
    </w:p>
    <w:p w14:paraId="506E2EDE" w14:textId="4FAC383E" w:rsidR="001B10BF" w:rsidRPr="008B6831" w:rsidRDefault="00C16E0B" w:rsidP="008B6831">
      <w:pPr>
        <w:pStyle w:val="ad"/>
        <w:numPr>
          <w:ilvl w:val="0"/>
          <w:numId w:val="1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45C4">
        <w:rPr>
          <w:rFonts w:ascii="Times New Roman" w:hAnsi="Times New Roman" w:cs="Times New Roman"/>
          <w:sz w:val="24"/>
          <w:szCs w:val="24"/>
        </w:rPr>
        <w:t>ее разрушение с помощью</w:t>
      </w:r>
      <w:r w:rsidR="003245C4" w:rsidRPr="003245C4">
        <w:t xml:space="preserve"> </w:t>
      </w:r>
      <w:r w:rsidR="003245C4" w:rsidRPr="008B6831">
        <w:rPr>
          <w:rFonts w:ascii="Times New Roman" w:hAnsi="Times New Roman" w:cs="Times New Roman"/>
          <w:sz w:val="24"/>
          <w:szCs w:val="24"/>
        </w:rPr>
        <w:t>терапии радиоактивным йод 131</w:t>
      </w:r>
      <w:r w:rsidR="001B10BF" w:rsidRPr="008B6831">
        <w:rPr>
          <w:rFonts w:ascii="Times New Roman" w:hAnsi="Times New Roman" w:cs="Times New Roman"/>
          <w:sz w:val="24"/>
          <w:szCs w:val="24"/>
        </w:rPr>
        <w:t>.</w:t>
      </w:r>
    </w:p>
    <w:p w14:paraId="1CF6716D" w14:textId="77777777" w:rsidR="008B6831" w:rsidRDefault="008B6831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5452024" w14:textId="6E9D1A92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0BF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Антитиреоидные</w:t>
      </w:r>
      <w:proofErr w:type="spellEnd"/>
      <w:r w:rsidRPr="001B10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препараты (</w:t>
      </w:r>
      <w:proofErr w:type="spellStart"/>
      <w:r w:rsidRPr="001B10BF">
        <w:rPr>
          <w:rFonts w:ascii="Times New Roman" w:hAnsi="Times New Roman" w:cs="Times New Roman"/>
          <w:i/>
          <w:iCs/>
          <w:sz w:val="24"/>
          <w:szCs w:val="24"/>
          <w:u w:val="single"/>
        </w:rPr>
        <w:t>тиамазол</w:t>
      </w:r>
      <w:proofErr w:type="spellEnd"/>
      <w:r w:rsidRPr="001B10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bookmarkStart w:id="7" w:name="_Hlk66191735"/>
      <w:proofErr w:type="spellStart"/>
      <w:r w:rsidRPr="001B10BF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пропилтиоурацил</w:t>
      </w:r>
      <w:bookmarkEnd w:id="7"/>
      <w:proofErr w:type="spellEnd"/>
      <w:r w:rsidRPr="001B10BF">
        <w:rPr>
          <w:rFonts w:ascii="Times New Roman" w:hAnsi="Times New Roman" w:cs="Times New Roman"/>
          <w:i/>
          <w:iCs/>
          <w:sz w:val="24"/>
          <w:szCs w:val="24"/>
          <w:u w:val="single"/>
        </w:rPr>
        <w:t>, йодиды и др.)</w:t>
      </w:r>
      <w:r w:rsidRPr="00C16E0B">
        <w:rPr>
          <w:rFonts w:ascii="Times New Roman" w:hAnsi="Times New Roman" w:cs="Times New Roman"/>
          <w:sz w:val="24"/>
          <w:szCs w:val="24"/>
        </w:rPr>
        <w:t xml:space="preserve"> уменьшают йодирование тироксина в щитовидной железе путем блокады включения атома йода в молекулу тироксина, ускоряют выведение из щитовидной железы йодидов и угнетают активность ферментных систем, участвующих в окислении йодидов в йод. </w:t>
      </w:r>
    </w:p>
    <w:p w14:paraId="09CDCC9E" w14:textId="0AC53AD7" w:rsidR="001B10BF" w:rsidRDefault="001B10BF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Тимазол</w:t>
      </w:r>
      <w:proofErr w:type="spellEnd"/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мерказолил</w:t>
      </w:r>
      <w:proofErr w:type="spellEnd"/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C16E0B" w:rsidRPr="00C16E0B">
        <w:rPr>
          <w:rFonts w:ascii="Times New Roman" w:hAnsi="Times New Roman" w:cs="Times New Roman"/>
          <w:sz w:val="24"/>
          <w:szCs w:val="24"/>
        </w:rPr>
        <w:t xml:space="preserve">– синтетическое </w:t>
      </w:r>
      <w:proofErr w:type="spellStart"/>
      <w:r w:rsidR="00C16E0B" w:rsidRPr="00C16E0B">
        <w:rPr>
          <w:rFonts w:ascii="Times New Roman" w:hAnsi="Times New Roman" w:cs="Times New Roman"/>
          <w:sz w:val="24"/>
          <w:szCs w:val="24"/>
        </w:rPr>
        <w:t>антитиреоидное</w:t>
      </w:r>
      <w:proofErr w:type="spellEnd"/>
      <w:r w:rsidR="00C16E0B" w:rsidRPr="00C16E0B">
        <w:rPr>
          <w:rFonts w:ascii="Times New Roman" w:hAnsi="Times New Roman" w:cs="Times New Roman"/>
          <w:sz w:val="24"/>
          <w:szCs w:val="24"/>
        </w:rPr>
        <w:t xml:space="preserve"> вещест</w:t>
      </w:r>
      <w:r w:rsidR="008B6831">
        <w:rPr>
          <w:rFonts w:ascii="Times New Roman" w:hAnsi="Times New Roman" w:cs="Times New Roman"/>
          <w:sz w:val="24"/>
          <w:szCs w:val="24"/>
        </w:rPr>
        <w:t>во – назначают внутрь после еды.</w:t>
      </w:r>
    </w:p>
    <w:p w14:paraId="7DF1D8FD" w14:textId="4B6F06A6" w:rsidR="001B10BF" w:rsidRDefault="001B10BF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Пропилтиоурацил</w:t>
      </w:r>
      <w:proofErr w:type="spellEnd"/>
      <w:r w:rsidR="00C16E0B" w:rsidRPr="00C16E0B">
        <w:rPr>
          <w:rFonts w:ascii="Times New Roman" w:hAnsi="Times New Roman" w:cs="Times New Roman"/>
          <w:sz w:val="24"/>
          <w:szCs w:val="24"/>
        </w:rPr>
        <w:t xml:space="preserve"> есть важное преимущество перед </w:t>
      </w:r>
      <w:proofErr w:type="spellStart"/>
      <w:r w:rsidR="00C16E0B" w:rsidRPr="00C16E0B">
        <w:rPr>
          <w:rFonts w:ascii="Times New Roman" w:hAnsi="Times New Roman" w:cs="Times New Roman"/>
          <w:sz w:val="24"/>
          <w:szCs w:val="24"/>
        </w:rPr>
        <w:t>тиамазолом</w:t>
      </w:r>
      <w:proofErr w:type="spellEnd"/>
      <w:r w:rsidR="00C16E0B" w:rsidRPr="00C16E0B">
        <w:rPr>
          <w:rFonts w:ascii="Times New Roman" w:hAnsi="Times New Roman" w:cs="Times New Roman"/>
          <w:sz w:val="24"/>
          <w:szCs w:val="24"/>
        </w:rPr>
        <w:t xml:space="preserve">: он подавляет быстрее уменьшает симптоматику тиреотоксикоза. </w:t>
      </w:r>
    </w:p>
    <w:p w14:paraId="2025C10D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Антитиреоидную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поддерживающую терапию продолжают 1–2 года, после чего у 40–65% больных наступает устойчивая ремиссия или полное излечение, признаками которых являются уменьшение зоба, нормализация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супрессивной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пробы с Т3, исчезновение антител к рецептору ТТГ. </w:t>
      </w:r>
    </w:p>
    <w:p w14:paraId="5896AE93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0BF">
        <w:rPr>
          <w:rFonts w:ascii="Times New Roman" w:hAnsi="Times New Roman" w:cs="Times New Roman"/>
          <w:i/>
          <w:iCs/>
          <w:sz w:val="24"/>
          <w:szCs w:val="24"/>
        </w:rPr>
        <w:t>Антитиреоидные</w:t>
      </w:r>
      <w:proofErr w:type="spellEnd"/>
      <w:r w:rsidRPr="001B10BF">
        <w:rPr>
          <w:rFonts w:ascii="Times New Roman" w:hAnsi="Times New Roman" w:cs="Times New Roman"/>
          <w:i/>
          <w:iCs/>
          <w:sz w:val="24"/>
          <w:szCs w:val="24"/>
        </w:rPr>
        <w:t xml:space="preserve"> средства имеют различные побочные эффекты</w:t>
      </w:r>
      <w:r w:rsidRPr="00C16E0B">
        <w:rPr>
          <w:rFonts w:ascii="Times New Roman" w:hAnsi="Times New Roman" w:cs="Times New Roman"/>
          <w:sz w:val="24"/>
          <w:szCs w:val="24"/>
        </w:rPr>
        <w:t xml:space="preserve">: тошноту, рвоту, нарушение функции печени, боль в суставах и мышцах. </w:t>
      </w:r>
    </w:p>
    <w:p w14:paraId="461CD277" w14:textId="7D5EDF26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Главный побочный эффект – лейкопения. </w:t>
      </w:r>
    </w:p>
    <w:p w14:paraId="01460DA8" w14:textId="79794001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>У некоторых больных раз</w:t>
      </w:r>
      <w:r w:rsidR="008B6831">
        <w:rPr>
          <w:rFonts w:ascii="Times New Roman" w:hAnsi="Times New Roman" w:cs="Times New Roman"/>
          <w:sz w:val="24"/>
          <w:szCs w:val="24"/>
        </w:rPr>
        <w:t>виваются аллергические реакции.</w:t>
      </w:r>
    </w:p>
    <w:p w14:paraId="5D409F76" w14:textId="77777777" w:rsidR="001B10BF" w:rsidRDefault="001B10BF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D63751" w14:textId="1C1142E9" w:rsidR="001B10BF" w:rsidRDefault="001B10BF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Йодиды</w:t>
      </w:r>
      <w:r w:rsidR="00C16E0B" w:rsidRPr="00C16E0B">
        <w:rPr>
          <w:rFonts w:ascii="Times New Roman" w:hAnsi="Times New Roman" w:cs="Times New Roman"/>
          <w:sz w:val="24"/>
          <w:szCs w:val="24"/>
        </w:rPr>
        <w:t xml:space="preserve"> (калия йодид и </w:t>
      </w:r>
      <w:proofErr w:type="spellStart"/>
      <w:r w:rsidR="00C16E0B" w:rsidRPr="00C16E0B">
        <w:rPr>
          <w:rFonts w:ascii="Times New Roman" w:hAnsi="Times New Roman" w:cs="Times New Roman"/>
          <w:sz w:val="24"/>
          <w:szCs w:val="24"/>
        </w:rPr>
        <w:t>перхлорит</w:t>
      </w:r>
      <w:proofErr w:type="spellEnd"/>
      <w:r w:rsidR="00C16E0B" w:rsidRPr="00C16E0B">
        <w:rPr>
          <w:rFonts w:ascii="Times New Roman" w:hAnsi="Times New Roman" w:cs="Times New Roman"/>
          <w:sz w:val="24"/>
          <w:szCs w:val="24"/>
        </w:rPr>
        <w:t xml:space="preserve">, натрия йодид, трийодтиронин и др.) быстрее блокируют высвобождение Т4 и Т3 из щитовидной железы, чем </w:t>
      </w:r>
      <w:proofErr w:type="spellStart"/>
      <w:r w:rsidR="00C16E0B" w:rsidRPr="00C16E0B">
        <w:rPr>
          <w:rFonts w:ascii="Times New Roman" w:hAnsi="Times New Roman" w:cs="Times New Roman"/>
          <w:sz w:val="24"/>
          <w:szCs w:val="24"/>
        </w:rPr>
        <w:t>антитиреоидные</w:t>
      </w:r>
      <w:proofErr w:type="spellEnd"/>
      <w:r w:rsidR="00C16E0B" w:rsidRPr="00C16E0B">
        <w:rPr>
          <w:rFonts w:ascii="Times New Roman" w:hAnsi="Times New Roman" w:cs="Times New Roman"/>
          <w:sz w:val="24"/>
          <w:szCs w:val="24"/>
        </w:rPr>
        <w:t xml:space="preserve"> препараты, но их эффект преходящий. </w:t>
      </w:r>
    </w:p>
    <w:p w14:paraId="74DB8201" w14:textId="6FDB733D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Йодиды применяют главным образом при тиреотоксическом кризе, в комплексной терапии с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антитиреоидными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средствами и для поддержания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эутиреоза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в начале лечения </w:t>
      </w:r>
      <w:r w:rsidR="001B10BF"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йод</w:t>
      </w:r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131</w:t>
      </w:r>
      <w:r w:rsidRPr="00C16E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4B2443" w14:textId="77777777" w:rsidR="001B10BF" w:rsidRDefault="001B10BF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EA5B42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31">
        <w:rPr>
          <w:rFonts w:ascii="Times New Roman" w:hAnsi="Times New Roman" w:cs="Times New Roman"/>
          <w:i/>
          <w:sz w:val="24"/>
          <w:szCs w:val="24"/>
          <w:u w:val="single"/>
        </w:rPr>
        <w:t>При тяжелом тиреотоксикозе</w:t>
      </w:r>
      <w:r w:rsidRPr="00C16E0B">
        <w:rPr>
          <w:rFonts w:ascii="Times New Roman" w:hAnsi="Times New Roman" w:cs="Times New Roman"/>
          <w:sz w:val="24"/>
          <w:szCs w:val="24"/>
        </w:rPr>
        <w:t xml:space="preserve"> показаны глюкокортикоиды, снижающие уровень Т4. </w:t>
      </w:r>
    </w:p>
    <w:p w14:paraId="56314E23" w14:textId="7FB51050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Назначают </w:t>
      </w:r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дексаметазон</w:t>
      </w:r>
      <w:r w:rsidRPr="00C16E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9D56DE" w14:textId="2C4306FC" w:rsidR="001B10BF" w:rsidRDefault="00C16E0B" w:rsidP="00E91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Для уменьшения адренергических проявлений тиреотоксикоза (тахикардии, тремора, потливости) применяют β-адреноблокаторы. Чаще всего используют </w:t>
      </w:r>
      <w:proofErr w:type="spellStart"/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пропранолол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0AA2B" w14:textId="77777777" w:rsidR="001B10BF" w:rsidRDefault="001B10BF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5A1DE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антитиреоидной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терапии длительная ремиссия наступает менее чем у 50% больных. </w:t>
      </w:r>
    </w:p>
    <w:p w14:paraId="29C6D7C7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Рецидивы возникают обычно в течение 4–6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после отмены препаратов. </w:t>
      </w:r>
    </w:p>
    <w:p w14:paraId="4D11CD48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Поэтому каждые 4–6 недель необходимо проводить клиническое исследование больных и определять уровень Т4 и ТТГ в сыворотке. </w:t>
      </w:r>
    </w:p>
    <w:p w14:paraId="0DAD6710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Вероятность развития гипотиреоза по сравнению с получавшими радиоактивный йод больными значительно меньше. </w:t>
      </w:r>
    </w:p>
    <w:p w14:paraId="4BB9972E" w14:textId="77777777" w:rsidR="001B10BF" w:rsidRDefault="001B10BF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7ECD7" w14:textId="77777777" w:rsidR="001B10BF" w:rsidRPr="001B10BF" w:rsidRDefault="001B10BF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Хирургическое лечение</w:t>
      </w:r>
      <w:r w:rsidR="00C16E0B"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6F5A6F60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Субтотальная резекция щитовидной железы приводит к быстрому эффекту. </w:t>
      </w:r>
    </w:p>
    <w:p w14:paraId="068C5BBF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Большинство больных излечиваются полностью. </w:t>
      </w:r>
    </w:p>
    <w:p w14:paraId="6EFE0BA3" w14:textId="3037AA98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Хирургическое лечение показано молодым больным при неэффективности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антитиреоидной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терапии; больным, отказывающимся </w:t>
      </w:r>
      <w:r w:rsidR="00E91C6B" w:rsidRPr="00C16E0B">
        <w:rPr>
          <w:rFonts w:ascii="Times New Roman" w:hAnsi="Times New Roman" w:cs="Times New Roman"/>
          <w:sz w:val="24"/>
          <w:szCs w:val="24"/>
        </w:rPr>
        <w:t>от</w:t>
      </w:r>
      <w:r w:rsidR="00E91C6B">
        <w:rPr>
          <w:rFonts w:ascii="Times New Roman" w:hAnsi="Times New Roman" w:cs="Times New Roman"/>
          <w:sz w:val="24"/>
          <w:szCs w:val="24"/>
        </w:rPr>
        <w:t xml:space="preserve"> </w:t>
      </w:r>
      <w:r w:rsidR="00E91C6B"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йода</w:t>
      </w:r>
      <w:r w:rsidR="001B10BF"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131</w:t>
      </w:r>
      <w:r w:rsidRPr="00C16E0B">
        <w:rPr>
          <w:rFonts w:ascii="Times New Roman" w:hAnsi="Times New Roman" w:cs="Times New Roman"/>
          <w:sz w:val="24"/>
          <w:szCs w:val="24"/>
        </w:rPr>
        <w:t xml:space="preserve">, и беременным с тяжелым тиреотоксикозом или его рецидивом. </w:t>
      </w:r>
    </w:p>
    <w:p w14:paraId="6F424D90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Всем больным необходима предоперационная подготовка, в течение которой необходимо добиться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эутиреоза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антитиреоидных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препаратов. </w:t>
      </w:r>
    </w:p>
    <w:p w14:paraId="578D49C6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После этого назначают йодиды (например, йодид калия по 1–2 капли внутрь 3 раза в сутки), одновременно продолжается прием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антитиреоидных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препаратов. </w:t>
      </w:r>
    </w:p>
    <w:p w14:paraId="4E6D0AE2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Йодиды усиливают кровоток в щитовидной железе и ускоряют инволюцию ее ткани. </w:t>
      </w:r>
    </w:p>
    <w:p w14:paraId="74B11FF4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Субтотальную резекцию должен проводить опытный хирург, в руках которого операция бывает эффективной и безопасной. </w:t>
      </w:r>
    </w:p>
    <w:p w14:paraId="584F9C26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Во время операции возможны кровотечения и повреждения возвратного нерва, приводящего к парезу голосовых связок. </w:t>
      </w:r>
    </w:p>
    <w:p w14:paraId="3200A8D0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Послеоперационный период иногда осложняется инфекциями, гипотиреозом и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гипопаратиреозом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, редко выявляется преходящая, не требующая лечения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гипокальциемия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8C65E7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Радиоактивный йод</w:t>
      </w:r>
      <w:r w:rsidRPr="00C16E0B">
        <w:rPr>
          <w:rFonts w:ascii="Times New Roman" w:hAnsi="Times New Roman" w:cs="Times New Roman"/>
          <w:sz w:val="24"/>
          <w:szCs w:val="24"/>
        </w:rPr>
        <w:t xml:space="preserve"> считается средством выбора, он так же эффективен, как и хирургический метод. </w:t>
      </w:r>
    </w:p>
    <w:p w14:paraId="4DE24189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Лечение радиоактивным йодом показано пожилым, так как операция у них сопряжена с высоким риском; молодым, у которых тиреотоксикоз рецидивировал после хирургического лечения, и тем больным, у которых есть тяжелая сопутствующая болезнь, являющаяся противопоказанием к операции. Применяют обычно дозу </w:t>
      </w:r>
      <w:r w:rsidR="001B10BF" w:rsidRPr="00E91C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йод </w:t>
      </w:r>
      <w:r w:rsidRPr="00E91C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131</w:t>
      </w:r>
      <w:r w:rsidRPr="00C16E0B">
        <w:rPr>
          <w:rFonts w:ascii="Times New Roman" w:hAnsi="Times New Roman" w:cs="Times New Roman"/>
          <w:sz w:val="24"/>
          <w:szCs w:val="24"/>
        </w:rPr>
        <w:t xml:space="preserve">, вызывающую гипотиреоз. </w:t>
      </w:r>
    </w:p>
    <w:p w14:paraId="06A77E5C" w14:textId="77777777" w:rsidR="008B6831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Его профилактику проводят замещающими дозами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левотироксина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2CE25" w14:textId="77777777" w:rsidR="008B6831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Эффект терапии выявляется в течение 2–3 мес. Больного необходимо обследовать ежемесячно и измерять уровень Т4 в сыворотке. </w:t>
      </w:r>
    </w:p>
    <w:p w14:paraId="33A090DA" w14:textId="65FB4DA3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Если эффект не проявляется в течение месяца, лечение следует повторить. </w:t>
      </w:r>
    </w:p>
    <w:p w14:paraId="3C6F31B4" w14:textId="77777777" w:rsidR="001B10BF" w:rsidRDefault="001B10BF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F83A0" w14:textId="77777777" w:rsidR="001B10BF" w:rsidRDefault="001B10BF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 тиреотоксического криза</w:t>
      </w:r>
      <w:r w:rsidR="00C16E0B" w:rsidRPr="00C16E0B">
        <w:rPr>
          <w:rFonts w:ascii="Times New Roman" w:hAnsi="Times New Roman" w:cs="Times New Roman"/>
          <w:sz w:val="24"/>
          <w:szCs w:val="24"/>
        </w:rPr>
        <w:t xml:space="preserve"> направлено на максимально быстрое уменьшение проявлений тиреотоксикоза. </w:t>
      </w:r>
    </w:p>
    <w:p w14:paraId="6E73BD18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Больного необходимо поместить в прохладную палату, в которой возможна подача увлажненного кислорода. </w:t>
      </w:r>
    </w:p>
    <w:p w14:paraId="10E89DD5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Проводят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регидратацию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с внутривенным введением солевого раствора и глюкозы с комплексом витаминов В. </w:t>
      </w:r>
    </w:p>
    <w:p w14:paraId="40FE5BBD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Показано введение глюкокортикоидов, восстанавливающих резерв коры надпочечников, снижающийся при кризе. </w:t>
      </w:r>
    </w:p>
    <w:p w14:paraId="495C67DF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При шоке необходимо внутривенное ведение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вазопрессоров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(норадреналина, дофамина,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изопротеренола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добутамина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амринона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976E3F" w14:textId="77777777" w:rsidR="001B10BF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Развившийся пароксизм мерцательной аритмии купируют внутривенным введением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новокаинамида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дизопирамида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аймолина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кордарона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60919" w14:textId="77777777" w:rsidR="000B1617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Гипертиреоз уменьшается быстрым и длительным приемом внутрь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антитиреоидных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препаратов (например, 100 мг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пропилтиоурацила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каждые 2 ч). </w:t>
      </w:r>
    </w:p>
    <w:p w14:paraId="20BBC545" w14:textId="18A8E823" w:rsidR="000B1617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>Одновременно внутривенно или перорально водят большие дозы йода – до 1 г/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с целью торможения секреции гормонов. </w:t>
      </w:r>
      <w:r w:rsidR="002B7C1B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="002B7C1B">
        <w:rPr>
          <w:rFonts w:ascii="Times New Roman" w:hAnsi="Times New Roman" w:cs="Times New Roman"/>
          <w:sz w:val="24"/>
          <w:szCs w:val="24"/>
        </w:rPr>
        <w:t>капель(</w:t>
      </w:r>
      <w:proofErr w:type="gramEnd"/>
      <w:r w:rsidR="002B7C1B">
        <w:rPr>
          <w:rFonts w:ascii="Times New Roman" w:hAnsi="Times New Roman" w:cs="Times New Roman"/>
          <w:sz w:val="24"/>
          <w:szCs w:val="24"/>
        </w:rPr>
        <w:t xml:space="preserve">до 10-12 кап) </w:t>
      </w:r>
      <w:r w:rsidR="002B7C1B" w:rsidRPr="002B7C1B">
        <w:rPr>
          <w:rFonts w:ascii="Times New Roman" w:hAnsi="Times New Roman" w:cs="Times New Roman"/>
          <w:b/>
          <w:bCs/>
          <w:sz w:val="24"/>
          <w:szCs w:val="24"/>
        </w:rPr>
        <w:t>р-</w:t>
      </w:r>
      <w:proofErr w:type="spellStart"/>
      <w:r w:rsidR="002B7C1B" w:rsidRPr="002B7C1B">
        <w:rPr>
          <w:rFonts w:ascii="Times New Roman" w:hAnsi="Times New Roman" w:cs="Times New Roman"/>
          <w:b/>
          <w:bCs/>
          <w:sz w:val="24"/>
          <w:szCs w:val="24"/>
        </w:rPr>
        <w:t>ра</w:t>
      </w:r>
      <w:proofErr w:type="spellEnd"/>
      <w:r w:rsidR="002B7C1B" w:rsidRPr="002B7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7C1B" w:rsidRPr="002B7C1B">
        <w:rPr>
          <w:rFonts w:ascii="Times New Roman" w:hAnsi="Times New Roman" w:cs="Times New Roman"/>
          <w:b/>
          <w:bCs/>
          <w:sz w:val="24"/>
          <w:szCs w:val="24"/>
        </w:rPr>
        <w:t>Люголя</w:t>
      </w:r>
      <w:proofErr w:type="spellEnd"/>
      <w:r w:rsidR="002B7C1B">
        <w:rPr>
          <w:rFonts w:ascii="Times New Roman" w:hAnsi="Times New Roman" w:cs="Times New Roman"/>
          <w:sz w:val="24"/>
          <w:szCs w:val="24"/>
        </w:rPr>
        <w:t xml:space="preserve"> в день.</w:t>
      </w:r>
    </w:p>
    <w:p w14:paraId="21460ED0" w14:textId="77777777" w:rsidR="000B1617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В комплекс лечения криза должны быть включены β-адреноблокаторы. </w:t>
      </w:r>
    </w:p>
    <w:p w14:paraId="549DCF8A" w14:textId="77777777" w:rsidR="000B1617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азначают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E0B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Pr="00C16E0B">
        <w:rPr>
          <w:rFonts w:ascii="Times New Roman" w:hAnsi="Times New Roman" w:cs="Times New Roman"/>
          <w:sz w:val="24"/>
          <w:szCs w:val="24"/>
        </w:rPr>
        <w:t xml:space="preserve"> внутрь по 40–80 мг каждые 6 ч или внутривенно по 2 мг при тщательном электрокардиологическом контроле. </w:t>
      </w:r>
    </w:p>
    <w:p w14:paraId="55E21493" w14:textId="77777777" w:rsidR="000B1617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Целесообразно продолжение внутривенного введения дексаметазона по 2 мг или преднизолона по 30 мг каждые 6 ч. </w:t>
      </w:r>
    </w:p>
    <w:p w14:paraId="6625DBF0" w14:textId="77777777" w:rsidR="000B1617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 xml:space="preserve">Глюкокортикоиды тормозят секрецию тиреоидных гормонов, нарушают образование в тканях Т3 из Т4 и нормализуют активность коры надпочечников. </w:t>
      </w:r>
    </w:p>
    <w:p w14:paraId="31FCF87A" w14:textId="4790AEB2" w:rsidR="00C16E0B" w:rsidRDefault="00C16E0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0B">
        <w:rPr>
          <w:rFonts w:ascii="Times New Roman" w:hAnsi="Times New Roman" w:cs="Times New Roman"/>
          <w:sz w:val="24"/>
          <w:szCs w:val="24"/>
        </w:rPr>
        <w:t>Терапию криза продолжают до нормализации общего состояния больных. После этого разрабатывают систему планового лечения тиреотоксикоза.</w:t>
      </w:r>
    </w:p>
    <w:p w14:paraId="148AC041" w14:textId="29FE2C12" w:rsidR="000B1617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D790F" w14:textId="42FA143A" w:rsidR="008B6831" w:rsidRDefault="000B1617" w:rsidP="008B68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831">
        <w:rPr>
          <w:rFonts w:ascii="Times New Roman" w:hAnsi="Times New Roman" w:cs="Times New Roman"/>
          <w:b/>
          <w:sz w:val="24"/>
          <w:szCs w:val="24"/>
        </w:rPr>
        <w:t>Гипотиреоз</w:t>
      </w:r>
    </w:p>
    <w:p w14:paraId="0EE6BE5A" w14:textId="77777777" w:rsidR="008B6831" w:rsidRDefault="008B6831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97D0C" w14:textId="77777777" w:rsidR="008B683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31">
        <w:rPr>
          <w:rFonts w:ascii="Times New Roman" w:hAnsi="Times New Roman" w:cs="Times New Roman"/>
          <w:b/>
          <w:i/>
          <w:sz w:val="24"/>
          <w:szCs w:val="24"/>
        </w:rPr>
        <w:t>Гипотиреоз</w:t>
      </w:r>
      <w:r w:rsidRPr="000B1617">
        <w:rPr>
          <w:rFonts w:ascii="Times New Roman" w:hAnsi="Times New Roman" w:cs="Times New Roman"/>
          <w:sz w:val="24"/>
          <w:szCs w:val="24"/>
        </w:rPr>
        <w:t xml:space="preserve"> – заболевание, развивающееся при различных структурных или функциональных дефектах щитовидной железы, приводящих к недостаточному синтезу тиреоидных гормонов. </w:t>
      </w:r>
    </w:p>
    <w:p w14:paraId="491F7E69" w14:textId="77777777" w:rsidR="008B683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31">
        <w:rPr>
          <w:rFonts w:ascii="Times New Roman" w:hAnsi="Times New Roman" w:cs="Times New Roman"/>
          <w:i/>
          <w:sz w:val="24"/>
          <w:szCs w:val="24"/>
        </w:rPr>
        <w:t>Врожденный гипотиреоз</w:t>
      </w:r>
      <w:r w:rsidRPr="000B1617">
        <w:rPr>
          <w:rFonts w:ascii="Times New Roman" w:hAnsi="Times New Roman" w:cs="Times New Roman"/>
          <w:sz w:val="24"/>
          <w:szCs w:val="24"/>
        </w:rPr>
        <w:t xml:space="preserve"> приводит к нарушению развития ребенка и называется </w:t>
      </w:r>
      <w:r w:rsidRPr="008B6831">
        <w:rPr>
          <w:rFonts w:ascii="Times New Roman" w:hAnsi="Times New Roman" w:cs="Times New Roman"/>
          <w:i/>
          <w:sz w:val="24"/>
          <w:szCs w:val="24"/>
        </w:rPr>
        <w:t>кретинизмом</w:t>
      </w:r>
      <w:r w:rsidRPr="000B1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DFE57" w14:textId="77777777" w:rsidR="008B683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Тяжелый гипотиреоз, сопровождающийся одутловатостью лица и тестообразной консистенцией кожи, обозначается термином </w:t>
      </w:r>
      <w:r w:rsidRPr="008B6831">
        <w:rPr>
          <w:rFonts w:ascii="Times New Roman" w:hAnsi="Times New Roman" w:cs="Times New Roman"/>
          <w:i/>
          <w:sz w:val="24"/>
          <w:szCs w:val="24"/>
        </w:rPr>
        <w:t>"микседема".</w:t>
      </w:r>
      <w:r w:rsidRPr="000B1617">
        <w:rPr>
          <w:rFonts w:ascii="Times New Roman" w:hAnsi="Times New Roman" w:cs="Times New Roman"/>
          <w:sz w:val="24"/>
          <w:szCs w:val="24"/>
        </w:rPr>
        <w:t xml:space="preserve"> Гипотиреоз встречается у 3–5% населения. </w:t>
      </w:r>
    </w:p>
    <w:p w14:paraId="6F92C7B2" w14:textId="77777777" w:rsidR="008B6831" w:rsidRDefault="008B6831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31">
        <w:rPr>
          <w:rFonts w:ascii="Times New Roman" w:hAnsi="Times New Roman" w:cs="Times New Roman"/>
          <w:b/>
          <w:i/>
          <w:sz w:val="24"/>
          <w:szCs w:val="24"/>
        </w:rPr>
        <w:t>Этиология</w:t>
      </w:r>
      <w:r w:rsidR="000B1617" w:rsidRPr="008B683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1617" w:rsidRPr="000B1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12A77" w14:textId="77777777" w:rsidR="008B683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Выделяют тиреоидные и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супратиреоидные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факторы, приводящие к гипотиреозу. </w:t>
      </w:r>
    </w:p>
    <w:p w14:paraId="73AFFD8D" w14:textId="77777777" w:rsidR="008B683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31">
        <w:rPr>
          <w:rFonts w:ascii="Times New Roman" w:hAnsi="Times New Roman" w:cs="Times New Roman"/>
          <w:i/>
          <w:sz w:val="24"/>
          <w:szCs w:val="24"/>
          <w:u w:val="single"/>
        </w:rPr>
        <w:t>Тиреоидные причины</w:t>
      </w:r>
      <w:r w:rsidRPr="000B1617">
        <w:rPr>
          <w:rFonts w:ascii="Times New Roman" w:hAnsi="Times New Roman" w:cs="Times New Roman"/>
          <w:sz w:val="24"/>
          <w:szCs w:val="24"/>
        </w:rPr>
        <w:t xml:space="preserve"> составляют 95% в развитии гипотиреоза,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супратиреоидные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– 5%. </w:t>
      </w:r>
    </w:p>
    <w:p w14:paraId="0B715F98" w14:textId="77777777" w:rsidR="008B683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Наиболее частой причиной является отсутствие ткани щитовидной железы, которое развивается после хирургического или радиоизотопного лечения. </w:t>
      </w:r>
    </w:p>
    <w:p w14:paraId="49451EBE" w14:textId="77777777" w:rsidR="008B683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C6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Эутиреоидное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состояние может развиться на фоне длительной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антитиреоидной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медикаментозной терапии. </w:t>
      </w:r>
    </w:p>
    <w:p w14:paraId="0E428B61" w14:textId="77777777" w:rsidR="008B683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Существует вариант первичного гипотиреоза, обусловленного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антитиреоидными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антителами и антителами, блокирующими рецепторы ТТГ. </w:t>
      </w:r>
    </w:p>
    <w:p w14:paraId="08431C9A" w14:textId="77777777" w:rsidR="008B683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Такой вариант гипотиреоз развивается при аутоиммунном тиреоидите, подостром тиреоидите,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туберклезе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и амилоидозе. </w:t>
      </w:r>
    </w:p>
    <w:p w14:paraId="3461F821" w14:textId="77777777" w:rsidR="008B683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Гипотиреоз может выявиться при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полигландулярной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эндокринной недостаточности, включающей недостаточность функции щитовидной железы, надпочечников, околощитовидных и половых желез. </w:t>
      </w:r>
    </w:p>
    <w:p w14:paraId="111C9573" w14:textId="77777777" w:rsidR="008B683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31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spellStart"/>
      <w:r w:rsidRPr="008B6831">
        <w:rPr>
          <w:rFonts w:ascii="Times New Roman" w:hAnsi="Times New Roman" w:cs="Times New Roman"/>
          <w:i/>
          <w:sz w:val="24"/>
          <w:szCs w:val="24"/>
          <w:u w:val="single"/>
        </w:rPr>
        <w:t>супратиреоидным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относятся гипофизарная недостаточность, характеризующаяся нарушением секреции ТТГ и обусловленная послеродовым некрозом и опухолью гипофиза. </w:t>
      </w:r>
    </w:p>
    <w:p w14:paraId="1A7E20A4" w14:textId="77777777" w:rsidR="008B683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Снижение секреции тироксина и трийодтиронина приводит к уменьшению потребления тканями кислорода, снижению энергетических процессов, замедлению роста и дифференцировки тканей, уменьшению всасывания глюкозы и ее утилизации, нарушению функции сердечно-сосудистой и нервной систем, печени, почек и других органов и систем. </w:t>
      </w:r>
    </w:p>
    <w:p w14:paraId="7B41D768" w14:textId="77777777" w:rsidR="008B6831" w:rsidRDefault="008B6831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6F46D9" w14:textId="7B211E03" w:rsidR="008B6831" w:rsidRPr="00B27380" w:rsidRDefault="00B27380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7380">
        <w:rPr>
          <w:rFonts w:ascii="Times New Roman" w:hAnsi="Times New Roman" w:cs="Times New Roman"/>
          <w:b/>
          <w:i/>
          <w:sz w:val="24"/>
          <w:szCs w:val="24"/>
        </w:rPr>
        <w:t>Клинические проявления</w:t>
      </w:r>
      <w:r w:rsidR="000B1617" w:rsidRPr="00B2738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7F1B688" w14:textId="0DD3B780" w:rsidR="008B683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Гипотиреоз у детей может проявляться сразу, но чаще – через несколько месяцев после рождения. </w:t>
      </w:r>
    </w:p>
    <w:p w14:paraId="4B2599CA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Первые симптомы гипотиреоза у новорожденных неинформативны. К ним относятся отказ от питания, запоры, хриплый голос. Но через несколько месяцев признаки гипотиреоза и развивающегося кретинизма становятся очевидными. У детей выявляют отсутствие роста, грубые черты лица с высунутым языком и плоским носом, сухость кожи, задержку роста и нарушения психического развития. В настоящее время рекомендуется всем новорожденным проводит скрининг на гипотиреоз (определение в сыворотке Т4 и ТТГ) и при его наличии начинать лечение. </w:t>
      </w:r>
    </w:p>
    <w:p w14:paraId="335C4FE7" w14:textId="3FAFF3F5" w:rsidR="004F3B4B" w:rsidRDefault="004F3B4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5C2EE089" wp14:editId="634C04D8">
            <wp:extent cx="2639231" cy="2190466"/>
            <wp:effectExtent l="0" t="0" r="8890" b="635"/>
            <wp:docPr id="4" name="Рисунок 4" descr="http://vmede.org/sait/content/Endokrinilogiya_dedov_2009/3_files/mb4_0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mede.org/sait/content/Endokrinilogiya_dedov_2009/3_files/mb4_05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49" cy="219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2B91E" w14:textId="77777777" w:rsidR="004F3B4B" w:rsidRDefault="004F3B4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EA260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У детей старшей возрастной группы и у подростков гипотиреоз проявляется отставанием роста и задержкой полового созревания. </w:t>
      </w:r>
    </w:p>
    <w:p w14:paraId="4464AE42" w14:textId="77777777" w:rsidR="004F3B4B" w:rsidRDefault="004F3B4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3361A0" w14:textId="77777777" w:rsidR="00B27380" w:rsidRP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380">
        <w:rPr>
          <w:rFonts w:ascii="Times New Roman" w:hAnsi="Times New Roman" w:cs="Times New Roman"/>
          <w:i/>
          <w:sz w:val="24"/>
          <w:szCs w:val="24"/>
        </w:rPr>
        <w:t xml:space="preserve">Гипотиреоз у взрослых развивается медленно. </w:t>
      </w:r>
    </w:p>
    <w:p w14:paraId="5D60C462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Вначале появляются слабость, зябкость, запоры, вялость, сонливость и кровоточивость. </w:t>
      </w:r>
    </w:p>
    <w:p w14:paraId="408940CB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Кожа становится сухой, ухудшается аппетит, начинают разрушаться зубы, масса тела увеличивается, снижается двигательная и психическая активность. </w:t>
      </w:r>
    </w:p>
    <w:p w14:paraId="26111DAF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У больных развивается медлительность и заторможенность. Они становятся апатичными и сонливыми людьми с низким хриплым голосом. </w:t>
      </w:r>
    </w:p>
    <w:p w14:paraId="6AA68675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В последующем у больных развивается </w:t>
      </w:r>
      <w:r w:rsidRPr="00B27380">
        <w:rPr>
          <w:rFonts w:ascii="Times New Roman" w:hAnsi="Times New Roman" w:cs="Times New Roman"/>
          <w:b/>
          <w:i/>
          <w:sz w:val="24"/>
          <w:szCs w:val="24"/>
        </w:rPr>
        <w:t>микседема</w:t>
      </w:r>
      <w:r w:rsidRPr="000B1617">
        <w:rPr>
          <w:rFonts w:ascii="Times New Roman" w:hAnsi="Times New Roman" w:cs="Times New Roman"/>
          <w:sz w:val="24"/>
          <w:szCs w:val="24"/>
        </w:rPr>
        <w:t xml:space="preserve">: одутловатое с тупым выражением лицо, отечность вокруг глаз, увеличенный язык, тусклые ломкие волосы, облысение, кожа сухая, бледная, шероховатая и отечная на ощупь. </w:t>
      </w:r>
    </w:p>
    <w:p w14:paraId="58F68008" w14:textId="0C0B9B10" w:rsidR="00B27380" w:rsidRDefault="00B27380" w:rsidP="00E91C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34487507" wp14:editId="76763DD7">
            <wp:extent cx="3364174" cy="2206590"/>
            <wp:effectExtent l="0" t="0" r="8255" b="3810"/>
            <wp:docPr id="3" name="Рисунок 3" descr="http://vmede.org/sait/content/Endokrinilogiya_dedov_2009/3_files/mb4_0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mede.org/sait/content/Endokrinilogiya_dedov_2009/3_files/mb4_04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376" cy="220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DE547" w14:textId="77777777" w:rsidR="004F3B4B" w:rsidRDefault="004F3B4B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E61D65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Щитовидная железа, как правило, не пальпируется. </w:t>
      </w:r>
    </w:p>
    <w:p w14:paraId="4F6DDF3C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Сердце увеличено во всех направлениях за счет гипертрофии миокарда, дилатации полостей и иногда выпота в перикарде. Тоны сердца приглушены, может выслушиваться систолический шум. </w:t>
      </w:r>
    </w:p>
    <w:p w14:paraId="0F0A4CAE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Систолическое АД обычно снижено, диастолическое нормальное или умеренно повышенное. </w:t>
      </w:r>
    </w:p>
    <w:p w14:paraId="564E918F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У некоторых больных развивается кишечная непроходимость, которая обусловлена нарушением моторной функции кишечника и приводит к обструкции или к расширению толстой кишки. </w:t>
      </w:r>
    </w:p>
    <w:p w14:paraId="065EFD6A" w14:textId="190D2FD4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Мышцы увеличены в объеме. </w:t>
      </w:r>
    </w:p>
    <w:p w14:paraId="29F0918A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При отсутствии лечения больные с тяжелым гипотиреозом могут впадать в </w:t>
      </w:r>
      <w:proofErr w:type="spellStart"/>
      <w:r w:rsidRPr="00B27380">
        <w:rPr>
          <w:rFonts w:ascii="Times New Roman" w:hAnsi="Times New Roman" w:cs="Times New Roman"/>
          <w:b/>
          <w:i/>
          <w:sz w:val="24"/>
          <w:szCs w:val="24"/>
        </w:rPr>
        <w:t>микседематозную</w:t>
      </w:r>
      <w:proofErr w:type="spellEnd"/>
      <w:r w:rsidRPr="00B27380">
        <w:rPr>
          <w:rFonts w:ascii="Times New Roman" w:hAnsi="Times New Roman" w:cs="Times New Roman"/>
          <w:b/>
          <w:i/>
          <w:sz w:val="24"/>
          <w:szCs w:val="24"/>
        </w:rPr>
        <w:t xml:space="preserve"> кому</w:t>
      </w:r>
      <w:r w:rsidRPr="000B1617">
        <w:rPr>
          <w:rFonts w:ascii="Times New Roman" w:hAnsi="Times New Roman" w:cs="Times New Roman"/>
          <w:sz w:val="24"/>
          <w:szCs w:val="24"/>
        </w:rPr>
        <w:t xml:space="preserve">, которая проявляется ступором, гипотермией, угнетением дыхания и резким увеличением РСО2 артериальной крови. </w:t>
      </w:r>
    </w:p>
    <w:p w14:paraId="2581C6DA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380">
        <w:rPr>
          <w:rFonts w:ascii="Times New Roman" w:hAnsi="Times New Roman" w:cs="Times New Roman"/>
          <w:i/>
          <w:sz w:val="24"/>
          <w:szCs w:val="24"/>
          <w:u w:val="single"/>
        </w:rPr>
        <w:t>Провоцирующими факторами</w:t>
      </w:r>
      <w:r w:rsidRPr="000B1617">
        <w:rPr>
          <w:rFonts w:ascii="Times New Roman" w:hAnsi="Times New Roman" w:cs="Times New Roman"/>
          <w:sz w:val="24"/>
          <w:szCs w:val="24"/>
        </w:rPr>
        <w:t xml:space="preserve">, способствующими развитию комы, являются инфекции, травмы и прием депрессантов центральной нервной системы. </w:t>
      </w:r>
    </w:p>
    <w:p w14:paraId="339C892A" w14:textId="77777777" w:rsidR="00B27380" w:rsidRDefault="00B27380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A42B72" w14:textId="77777777" w:rsidR="00B27380" w:rsidRPr="00B27380" w:rsidRDefault="00B27380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7380">
        <w:rPr>
          <w:rFonts w:ascii="Times New Roman" w:hAnsi="Times New Roman" w:cs="Times New Roman"/>
          <w:b/>
          <w:i/>
          <w:sz w:val="24"/>
          <w:szCs w:val="24"/>
        </w:rPr>
        <w:t>Диагностика</w:t>
      </w:r>
      <w:r w:rsidR="000B1617" w:rsidRPr="00B2738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8BD4044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При всех вариантах гипотиреоза уровень Т4 и </w:t>
      </w:r>
      <w:r w:rsidR="00B27380">
        <w:rPr>
          <w:rFonts w:ascii="Times New Roman" w:hAnsi="Times New Roman" w:cs="Times New Roman"/>
          <w:sz w:val="24"/>
          <w:szCs w:val="24"/>
        </w:rPr>
        <w:t>Т3</w:t>
      </w:r>
      <w:r w:rsidRPr="000B1617">
        <w:rPr>
          <w:rFonts w:ascii="Times New Roman" w:hAnsi="Times New Roman" w:cs="Times New Roman"/>
          <w:sz w:val="24"/>
          <w:szCs w:val="24"/>
        </w:rPr>
        <w:t xml:space="preserve">в сыворотке крови снижен. Содержание ТТГ при первичном гипотиреозе в сыворотке обычно повышено, а при гипофизарном и гипоталамическом гипотиреозе понижено. </w:t>
      </w:r>
    </w:p>
    <w:p w14:paraId="52AB49FA" w14:textId="53C125E8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>При тиреоидном гипотиреозе в сыворотке крови выявляют повышение сод</w:t>
      </w:r>
      <w:r w:rsidR="00B27380">
        <w:rPr>
          <w:rFonts w:ascii="Times New Roman" w:hAnsi="Times New Roman" w:cs="Times New Roman"/>
          <w:sz w:val="24"/>
          <w:szCs w:val="24"/>
        </w:rPr>
        <w:t xml:space="preserve">ержания холестерина, фракции </w:t>
      </w:r>
      <w:r w:rsidRPr="000B1617">
        <w:rPr>
          <w:rFonts w:ascii="Times New Roman" w:hAnsi="Times New Roman" w:cs="Times New Roman"/>
          <w:sz w:val="24"/>
          <w:szCs w:val="24"/>
        </w:rPr>
        <w:t xml:space="preserve">КФК, ЛДГ и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аспартаттрансаминазы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2E57A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На ЭКГ обнаруживают уменьшение амплитуды комплекса QRS,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сниженность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и инверсию зубца Т. </w:t>
      </w:r>
    </w:p>
    <w:p w14:paraId="5BCC62FF" w14:textId="77777777" w:rsidR="00B27380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У некоторых больных имеются клинические и лабораторные признаки пернициозной анемии и хронического гастрита с пониженной секреторной функцией. </w:t>
      </w:r>
    </w:p>
    <w:p w14:paraId="439A0646" w14:textId="52AC339E" w:rsidR="00FB6614" w:rsidRPr="00FB6614" w:rsidRDefault="00FB6614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614">
        <w:rPr>
          <w:rFonts w:ascii="Times New Roman" w:hAnsi="Times New Roman" w:cs="Times New Roman"/>
          <w:b/>
          <w:i/>
          <w:sz w:val="24"/>
          <w:szCs w:val="24"/>
        </w:rPr>
        <w:t>Лечение</w:t>
      </w:r>
      <w:r w:rsidR="000B1617" w:rsidRPr="00FB661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34525B1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Проводят заместительную терапию, позволяющую восстановить обменные нарушения и ликвидировать симптомы гипотиреоза. </w:t>
      </w:r>
    </w:p>
    <w:p w14:paraId="372A3B8C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Для лечения используют синтетический гормон и экстракт щитовидной железы животных. </w:t>
      </w:r>
    </w:p>
    <w:p w14:paraId="4DCB8D07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>Синтетические препараты включают L-тироксин (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левотироксин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>), L-трийодтиронин (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лиотиронин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) и их смеси,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тиреокомб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. Натуральный препарат – тиреоидин. </w:t>
      </w:r>
    </w:p>
    <w:p w14:paraId="0A3A0CFF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614">
        <w:rPr>
          <w:rFonts w:ascii="Times New Roman" w:hAnsi="Times New Roman" w:cs="Times New Roman"/>
          <w:b/>
          <w:i/>
          <w:sz w:val="24"/>
          <w:szCs w:val="24"/>
        </w:rPr>
        <w:t>Левотироксин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назначают внутрь натощак, утром в начальной суточной дозе 25 мкг и увеличивают ее каждые 2–3 недели на 25–50 мкг до достижения нормального метаболического статуса. </w:t>
      </w:r>
    </w:p>
    <w:p w14:paraId="63CF6048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Медленное увеличение дозы позволяет избежать побочные действия препарата: тахикардии, аритмии, бессонницы, гипергидроза. </w:t>
      </w:r>
    </w:p>
    <w:p w14:paraId="26BFD3C0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lastRenderedPageBreak/>
        <w:t>Особенно важно постепенное повышение концентрации Т3</w:t>
      </w:r>
      <w:r w:rsidR="00FB6614">
        <w:rPr>
          <w:rFonts w:ascii="Times New Roman" w:hAnsi="Times New Roman" w:cs="Times New Roman"/>
          <w:sz w:val="24"/>
          <w:szCs w:val="24"/>
        </w:rPr>
        <w:t xml:space="preserve"> у пожилых и больных с </w:t>
      </w:r>
      <w:proofErr w:type="spellStart"/>
      <w:r w:rsidR="00FB6614">
        <w:rPr>
          <w:rFonts w:ascii="Times New Roman" w:hAnsi="Times New Roman" w:cs="Times New Roman"/>
          <w:sz w:val="24"/>
          <w:szCs w:val="24"/>
        </w:rPr>
        <w:t>сердечно</w:t>
      </w:r>
      <w:r w:rsidRPr="000B1617">
        <w:rPr>
          <w:rFonts w:ascii="Times New Roman" w:hAnsi="Times New Roman" w:cs="Times New Roman"/>
          <w:sz w:val="24"/>
          <w:szCs w:val="24"/>
        </w:rPr>
        <w:t>сосудистой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патологией, так как резкое его возрастание может привести к стенокардии, тахикардии, мерцательной аритмии и быстрому прогрессированию ХСН. </w:t>
      </w:r>
    </w:p>
    <w:p w14:paraId="73F01CC9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Эффективность лечения оценивается по клиническим проявлениям и по результатам ТТГ и Т3. </w:t>
      </w:r>
    </w:p>
    <w:p w14:paraId="16ED79B2" w14:textId="5D8D37AB" w:rsidR="000B1617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>Заместительная терапия больным гипотиреозом проводится пожизненно при постоянном обязательном контроле клиники и концентрации в сыворотке крови ТТГ и Т3.</w:t>
      </w:r>
    </w:p>
    <w:p w14:paraId="07E5098E" w14:textId="78AC417B" w:rsidR="000B1617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81B1BA" w14:textId="64867960" w:rsidR="00FB6614" w:rsidRDefault="000B1617" w:rsidP="00FB6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14">
        <w:rPr>
          <w:rFonts w:ascii="Times New Roman" w:hAnsi="Times New Roman" w:cs="Times New Roman"/>
          <w:b/>
          <w:sz w:val="24"/>
          <w:szCs w:val="24"/>
        </w:rPr>
        <w:t>Простой (нетоксический) зоб</w:t>
      </w:r>
    </w:p>
    <w:p w14:paraId="15EB3683" w14:textId="77777777" w:rsidR="00FB6614" w:rsidRDefault="00FB6614" w:rsidP="00FB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B9702DF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Существует два общепринятых понятия – эндемический и спорадический зоб. </w:t>
      </w:r>
    </w:p>
    <w:p w14:paraId="63853939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614">
        <w:rPr>
          <w:rFonts w:ascii="Times New Roman" w:hAnsi="Times New Roman" w:cs="Times New Roman"/>
          <w:b/>
          <w:sz w:val="24"/>
          <w:szCs w:val="24"/>
        </w:rPr>
        <w:t>Эндемический зоб</w:t>
      </w:r>
      <w:r w:rsidRPr="000B1617">
        <w:rPr>
          <w:rFonts w:ascii="Times New Roman" w:hAnsi="Times New Roman" w:cs="Times New Roman"/>
          <w:sz w:val="24"/>
          <w:szCs w:val="24"/>
        </w:rPr>
        <w:t xml:space="preserve"> – заболевание, характеризующееся прогрессирующим увеличением железы более чем у 10% населения местности с дефицитом йода во внешней среде. </w:t>
      </w:r>
    </w:p>
    <w:p w14:paraId="29D76333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614">
        <w:rPr>
          <w:rFonts w:ascii="Times New Roman" w:hAnsi="Times New Roman" w:cs="Times New Roman"/>
          <w:b/>
          <w:sz w:val="24"/>
          <w:szCs w:val="24"/>
        </w:rPr>
        <w:t>Спорадический зоб</w:t>
      </w:r>
      <w:r w:rsidRPr="000B1617">
        <w:rPr>
          <w:rFonts w:ascii="Times New Roman" w:hAnsi="Times New Roman" w:cs="Times New Roman"/>
          <w:sz w:val="24"/>
          <w:szCs w:val="24"/>
        </w:rPr>
        <w:t xml:space="preserve"> – увеличение щитовидной железы в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неэпидемичных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по зобу районах. </w:t>
      </w:r>
    </w:p>
    <w:p w14:paraId="00C6FDDB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Но в терминах "эндемический" и "спорадический" отсутствуют представления о причинах увеличения щитовидной железы. </w:t>
      </w:r>
    </w:p>
    <w:p w14:paraId="02EE115F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Кроме того, непонятно, почему дефицит йода во внешней среде в эндемических районах не вызывает развития зоба у населения в целом. </w:t>
      </w:r>
    </w:p>
    <w:p w14:paraId="318C2BFC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Наконец, в терминах "эндемический" и "спорадический" нет указаний на клинические различия зоба, при обеих формах заболевания на начальных стадиях выявляется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эутиреоз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2358B" w14:textId="77777777" w:rsidR="00FB6614" w:rsidRP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Очевидно, более правильно применять обобщающий термин – </w:t>
      </w:r>
      <w:r w:rsidRPr="00FB6614">
        <w:rPr>
          <w:rFonts w:ascii="Times New Roman" w:hAnsi="Times New Roman" w:cs="Times New Roman"/>
          <w:b/>
          <w:i/>
          <w:sz w:val="24"/>
          <w:szCs w:val="24"/>
        </w:rPr>
        <w:t xml:space="preserve">простой (нетоксический) зоб (синоним – </w:t>
      </w:r>
      <w:proofErr w:type="spellStart"/>
      <w:r w:rsidRPr="00FB6614">
        <w:rPr>
          <w:rFonts w:ascii="Times New Roman" w:hAnsi="Times New Roman" w:cs="Times New Roman"/>
          <w:b/>
          <w:i/>
          <w:sz w:val="24"/>
          <w:szCs w:val="24"/>
        </w:rPr>
        <w:t>эутиреоидный</w:t>
      </w:r>
      <w:proofErr w:type="spellEnd"/>
      <w:r w:rsidRPr="00FB6614">
        <w:rPr>
          <w:rFonts w:ascii="Times New Roman" w:hAnsi="Times New Roman" w:cs="Times New Roman"/>
          <w:b/>
          <w:i/>
          <w:sz w:val="24"/>
          <w:szCs w:val="24"/>
        </w:rPr>
        <w:t xml:space="preserve"> зоб). </w:t>
      </w:r>
    </w:p>
    <w:p w14:paraId="64C79139" w14:textId="77777777" w:rsidR="00FB6614" w:rsidRDefault="00FB6614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F874D" w14:textId="77777777" w:rsidR="00FB6614" w:rsidRPr="00FB6614" w:rsidRDefault="00FB6614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614">
        <w:rPr>
          <w:rFonts w:ascii="Times New Roman" w:hAnsi="Times New Roman" w:cs="Times New Roman"/>
          <w:b/>
          <w:i/>
          <w:sz w:val="24"/>
          <w:szCs w:val="24"/>
        </w:rPr>
        <w:t>Этиология</w:t>
      </w:r>
      <w:r w:rsidR="000B1617" w:rsidRPr="00FB661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9D1C3B0" w14:textId="77777777" w:rsidR="004F3B4B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Развитие простого (нетоксического) зоба может быть обусловлено дефицитом йода, </w:t>
      </w:r>
    </w:p>
    <w:p w14:paraId="798C7F58" w14:textId="77777777" w:rsidR="004F3B4B" w:rsidRDefault="000B1617" w:rsidP="004F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приемом большого количества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струмогенных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веществ –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тиоцинатов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(репы, турнепса, капусты, </w:t>
      </w:r>
    </w:p>
    <w:p w14:paraId="7A8A4D20" w14:textId="1DFE3DE5" w:rsidR="00FB6614" w:rsidRDefault="000B1617" w:rsidP="004F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сои и др.) и дефектами синтеза Т4. </w:t>
      </w:r>
    </w:p>
    <w:p w14:paraId="582696EB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Но у большинства больных причины зоба выяснить не удается. </w:t>
      </w:r>
    </w:p>
    <w:p w14:paraId="3CA4AA92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Нетоксический зоб развивается при неспособности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тироцитов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обеспечить потребности тканей в Т4 и Т3. Вначале заболевания уровень ТТГ в сыворотке крови нормальный. Падение синтеза Т4 сопровождается уменьшением йода в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тироцитах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, повышением чувствительности к нормальному уровню ТТГ и увеличению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тироцитов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32370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Но эта компенсаторная реакция непродолжительная, развивается гипотиреоз, усиливается секреция ТТГ. Это предотвращает у половины больных гипотиреоз, но одновременно приводит к росту зоба. </w:t>
      </w:r>
    </w:p>
    <w:p w14:paraId="6092002D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Вначале происходит равномерная гиперплазия и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гиперваскуляризация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железы, в последующем при повторяющихся циклах стимуляции и инволюции щитовидной железы могут формироваться прослойки соединительной ткани, напоминающие аденомы, развиваться кровоизлияния и очаги обызвествления. </w:t>
      </w:r>
    </w:p>
    <w:p w14:paraId="7B6C012B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В результате происходит образование нетоксического, функционально автономного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многоузлового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зоба. </w:t>
      </w:r>
    </w:p>
    <w:p w14:paraId="36C30F74" w14:textId="77777777" w:rsidR="00FB6614" w:rsidRDefault="00FB6614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4B13CC" w14:textId="77777777" w:rsidR="00FB6614" w:rsidRPr="00FB6614" w:rsidRDefault="00FB6614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614">
        <w:rPr>
          <w:rFonts w:ascii="Times New Roman" w:hAnsi="Times New Roman" w:cs="Times New Roman"/>
          <w:b/>
          <w:i/>
          <w:sz w:val="24"/>
          <w:szCs w:val="24"/>
        </w:rPr>
        <w:t>Клинические проявления</w:t>
      </w:r>
      <w:r w:rsidR="000B1617" w:rsidRPr="00FB661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71B04C5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Больные с нетоксическим зобом обычно жалоб не предъявляют. </w:t>
      </w:r>
    </w:p>
    <w:p w14:paraId="406CCC03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Единственный симптом заболевания – увеличение щитовидной железы. </w:t>
      </w:r>
    </w:p>
    <w:p w14:paraId="05077C1E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При увеличении железы появляются признаки сдавления и смещения трахеи (сухой кашель и приступы удушья) или пищевода (явления дисфагии). </w:t>
      </w:r>
    </w:p>
    <w:p w14:paraId="7D15A4D1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Иногда развивается охриплость, обусловленная сдавлением возвратного нерва. </w:t>
      </w:r>
    </w:p>
    <w:p w14:paraId="1A13159E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Длительное время сохраняется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эутиреоз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3860E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Развитие некомпенсированного дефицита Т4 и Т3 приводит к гипотиреозу. </w:t>
      </w:r>
    </w:p>
    <w:p w14:paraId="5D248A87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lastRenderedPageBreak/>
        <w:t xml:space="preserve">В районах с йодной недостаточностью у детей, родившихся от больных родителей, повышен риск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гипотиреоидного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зоба и кретинизма. </w:t>
      </w:r>
    </w:p>
    <w:p w14:paraId="70C30D83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Но хорошо известен факт, что в разных географических районах с одинаковой степенью йодной недостаточности заболеваемость зобом различна. </w:t>
      </w:r>
    </w:p>
    <w:p w14:paraId="095C7E80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Следовательно, кроме дефицита йода – основного этиологического фактора эндемического зоба – пусковыми факторами могут быть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струмогенные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вещества, содержащиеся в пище. </w:t>
      </w:r>
    </w:p>
    <w:p w14:paraId="53B2ABEF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Эти вещества, вероятно, приводят к простому (нетоксическому) зобу в районах без йодной недостаточности. </w:t>
      </w:r>
    </w:p>
    <w:p w14:paraId="6B439D28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У некоторых больных, имеющих в течение длительного времени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многоузловой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зоб, возможно развитие гипертиреоза. </w:t>
      </w:r>
    </w:p>
    <w:p w14:paraId="08A8AA49" w14:textId="77777777" w:rsidR="00FB6614" w:rsidRDefault="00FB6614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FC1C6C" w14:textId="77777777" w:rsidR="00FB6614" w:rsidRPr="00FB6614" w:rsidRDefault="00FB6614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614">
        <w:rPr>
          <w:rFonts w:ascii="Times New Roman" w:hAnsi="Times New Roman" w:cs="Times New Roman"/>
          <w:b/>
          <w:i/>
          <w:sz w:val="24"/>
          <w:szCs w:val="24"/>
        </w:rPr>
        <w:t>Диагностика</w:t>
      </w:r>
      <w:r w:rsidR="000B1617" w:rsidRPr="00FB661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886B48C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Содержание Т4 в сыворотке крови может снижаться. Уровень Т3 обычно нормальный, но у пожилых людей с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эутиреозом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бывает снижен. Уровень ТТГ или находится в пределах нормы, или несколько снижается при тиреотоксикозе, обусловленном гиперфункцией щитовидной железы. </w:t>
      </w:r>
    </w:p>
    <w:p w14:paraId="0CA23BED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Поглощение радиоактивного йода щитовидной железой нормальное. </w:t>
      </w:r>
    </w:p>
    <w:p w14:paraId="5BBA1050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При обструкции загрудинным зобом дыхательных путей проводят УЗИ, КТ и МРТ. </w:t>
      </w:r>
    </w:p>
    <w:p w14:paraId="76587828" w14:textId="77777777" w:rsidR="00FB6614" w:rsidRDefault="00FB6614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894BC4" w14:textId="77777777" w:rsidR="00FB6614" w:rsidRDefault="00FB6614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614">
        <w:rPr>
          <w:rFonts w:ascii="Times New Roman" w:hAnsi="Times New Roman" w:cs="Times New Roman"/>
          <w:b/>
          <w:i/>
          <w:sz w:val="24"/>
          <w:szCs w:val="24"/>
        </w:rPr>
        <w:t>Лечение</w:t>
      </w:r>
      <w:r w:rsidR="000B1617" w:rsidRPr="000B1617">
        <w:rPr>
          <w:rFonts w:ascii="Times New Roman" w:hAnsi="Times New Roman" w:cs="Times New Roman"/>
          <w:sz w:val="24"/>
          <w:szCs w:val="24"/>
        </w:rPr>
        <w:t xml:space="preserve"> направлено на уменьшение размеров зоба. </w:t>
      </w:r>
    </w:p>
    <w:p w14:paraId="512630C6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Существует два направления: уменьшение влияния внешних факторов, вызвавших зоб, или ингибирование секреции ТТГ экзогенным тиреоидным гормоном. </w:t>
      </w:r>
    </w:p>
    <w:p w14:paraId="0494F7E9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При йодной недостаточности и нарушении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йодидконцентрирующего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тиреоидного механизма могут быть эффективны малые дозы йодида. </w:t>
      </w:r>
    </w:p>
    <w:p w14:paraId="69E64323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Если развитие зоба связано с приемом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струмогенных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веществ, то исключение их из питания стабилизирует состояние больных. </w:t>
      </w:r>
    </w:p>
    <w:p w14:paraId="46747EFE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У большинства больных точное установление этиологии зоба невозможно. </w:t>
      </w:r>
    </w:p>
    <w:p w14:paraId="1B7B3139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Поэтому необходимо назначать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супрессивную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тиреоидную терапию. </w:t>
      </w:r>
    </w:p>
    <w:p w14:paraId="42EDCD90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Лицам молодого возраста назначают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левотироксин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(L-тироксин) в начальной дозе 100 мкг 1 раз в день в течение месяца, затем дозу повышают на 50 мкг и доводят в течение второго месяца до 200 мкг в день. </w:t>
      </w:r>
    </w:p>
    <w:p w14:paraId="12F62511" w14:textId="77777777" w:rsidR="00FB6614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Эффективность проводимой терапии определяют по поглощению радиоактивного йода, которое должно быть меньше 5% введенной дозы через сутки. </w:t>
      </w:r>
    </w:p>
    <w:p w14:paraId="5A4E8CB3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221">
        <w:rPr>
          <w:rFonts w:ascii="Times New Roman" w:hAnsi="Times New Roman" w:cs="Times New Roman"/>
          <w:i/>
          <w:sz w:val="24"/>
          <w:szCs w:val="24"/>
        </w:rPr>
        <w:t>Супрессивная</w:t>
      </w:r>
      <w:proofErr w:type="spellEnd"/>
      <w:r w:rsidRPr="00A60221">
        <w:rPr>
          <w:rFonts w:ascii="Times New Roman" w:hAnsi="Times New Roman" w:cs="Times New Roman"/>
          <w:i/>
          <w:sz w:val="24"/>
          <w:szCs w:val="24"/>
        </w:rPr>
        <w:t xml:space="preserve"> терапия</w:t>
      </w:r>
      <w:r w:rsidRPr="000B1617">
        <w:rPr>
          <w:rFonts w:ascii="Times New Roman" w:hAnsi="Times New Roman" w:cs="Times New Roman"/>
          <w:sz w:val="24"/>
          <w:szCs w:val="24"/>
        </w:rPr>
        <w:t xml:space="preserve"> проводится неопределенно долгое время до достижения максимальной регрессии зоба. После этого дозу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левотироксина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постепенно уменьшают и периодически отменяют его прием. </w:t>
      </w:r>
    </w:p>
    <w:p w14:paraId="35F3AC24" w14:textId="77777777" w:rsidR="00A60221" w:rsidRDefault="00A60221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FBFB6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221">
        <w:rPr>
          <w:rFonts w:ascii="Times New Roman" w:hAnsi="Times New Roman" w:cs="Times New Roman"/>
          <w:i/>
          <w:sz w:val="24"/>
          <w:szCs w:val="24"/>
        </w:rPr>
        <w:t>Хирургическое лечение</w:t>
      </w:r>
      <w:r w:rsidRPr="000B1617">
        <w:rPr>
          <w:rFonts w:ascii="Times New Roman" w:hAnsi="Times New Roman" w:cs="Times New Roman"/>
          <w:sz w:val="24"/>
          <w:szCs w:val="24"/>
        </w:rPr>
        <w:t xml:space="preserve"> простого (нетоксического) зоба проводят только при наличии симптомов обструкции, сохраняющейся на фоне терапии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левотироксином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D4763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После субтотальной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тиреоидэктомии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для профилактики рецидива зоба назначают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левотироксин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в дозе 150 мкг в день. </w:t>
      </w:r>
    </w:p>
    <w:p w14:paraId="61864D2B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В эндемических районах проводят массовую профилактику: население снабжают йодированной солью (25 г йодида калия на 1 т поваренной соли) и выпекают йодированный хлеб. </w:t>
      </w:r>
    </w:p>
    <w:p w14:paraId="03591508" w14:textId="784B4E93" w:rsidR="000B1617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Для восполнения дефицита йода назначают </w:t>
      </w:r>
      <w:r w:rsidRPr="00A60221">
        <w:rPr>
          <w:rFonts w:ascii="Times New Roman" w:hAnsi="Times New Roman" w:cs="Times New Roman"/>
          <w:b/>
          <w:i/>
          <w:sz w:val="24"/>
          <w:szCs w:val="24"/>
        </w:rPr>
        <w:t xml:space="preserve">йодид, </w:t>
      </w:r>
      <w:proofErr w:type="spellStart"/>
      <w:r w:rsidRPr="00A60221">
        <w:rPr>
          <w:rFonts w:ascii="Times New Roman" w:hAnsi="Times New Roman" w:cs="Times New Roman"/>
          <w:b/>
          <w:i/>
          <w:sz w:val="24"/>
          <w:szCs w:val="24"/>
        </w:rPr>
        <w:t>йодтирокс</w:t>
      </w:r>
      <w:proofErr w:type="spellEnd"/>
      <w:r w:rsidRPr="00A60221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A60221">
        <w:rPr>
          <w:rFonts w:ascii="Times New Roman" w:hAnsi="Times New Roman" w:cs="Times New Roman"/>
          <w:b/>
          <w:i/>
          <w:sz w:val="24"/>
          <w:szCs w:val="24"/>
        </w:rPr>
        <w:t>йодомарин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>.</w:t>
      </w:r>
    </w:p>
    <w:p w14:paraId="1B0914A1" w14:textId="46691DBC" w:rsidR="000B1617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124314" w14:textId="652D899C" w:rsidR="00A60221" w:rsidRDefault="000B1617" w:rsidP="00A602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221">
        <w:rPr>
          <w:rFonts w:ascii="Times New Roman" w:hAnsi="Times New Roman" w:cs="Times New Roman"/>
          <w:b/>
          <w:sz w:val="24"/>
          <w:szCs w:val="24"/>
        </w:rPr>
        <w:t xml:space="preserve">Хронический </w:t>
      </w:r>
      <w:proofErr w:type="spellStart"/>
      <w:r w:rsidRPr="00A60221">
        <w:rPr>
          <w:rFonts w:ascii="Times New Roman" w:hAnsi="Times New Roman" w:cs="Times New Roman"/>
          <w:b/>
          <w:sz w:val="24"/>
          <w:szCs w:val="24"/>
        </w:rPr>
        <w:t>лимфоцитарный</w:t>
      </w:r>
      <w:proofErr w:type="spellEnd"/>
      <w:r w:rsidRPr="00A60221">
        <w:rPr>
          <w:rFonts w:ascii="Times New Roman" w:hAnsi="Times New Roman" w:cs="Times New Roman"/>
          <w:b/>
          <w:sz w:val="24"/>
          <w:szCs w:val="24"/>
        </w:rPr>
        <w:t xml:space="preserve"> тиреоидит (тиреоидит Хасимото)</w:t>
      </w:r>
    </w:p>
    <w:p w14:paraId="2FA4ED3A" w14:textId="77777777" w:rsidR="00A60221" w:rsidRDefault="00A60221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500B6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221">
        <w:rPr>
          <w:rFonts w:ascii="Times New Roman" w:hAnsi="Times New Roman" w:cs="Times New Roman"/>
          <w:b/>
          <w:i/>
          <w:sz w:val="24"/>
          <w:szCs w:val="24"/>
        </w:rPr>
        <w:t xml:space="preserve">Тиреоидит Хасимото </w:t>
      </w:r>
      <w:r w:rsidRPr="000B1617">
        <w:rPr>
          <w:rFonts w:ascii="Times New Roman" w:hAnsi="Times New Roman" w:cs="Times New Roman"/>
          <w:sz w:val="24"/>
          <w:szCs w:val="24"/>
        </w:rPr>
        <w:t xml:space="preserve">– хроническое аутоиммунное воспалительное заболевание щитовидной железы. Болеют чаще женщины в возрасте 30–50 лет, встречается также у детей, являясь частой причиной у них спорадического зоба. </w:t>
      </w:r>
    </w:p>
    <w:p w14:paraId="68041698" w14:textId="77777777" w:rsidR="00A60221" w:rsidRPr="00A60221" w:rsidRDefault="00A60221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221">
        <w:rPr>
          <w:rFonts w:ascii="Times New Roman" w:hAnsi="Times New Roman" w:cs="Times New Roman"/>
          <w:b/>
          <w:i/>
          <w:sz w:val="24"/>
          <w:szCs w:val="24"/>
        </w:rPr>
        <w:lastRenderedPageBreak/>
        <w:t>Этиология</w:t>
      </w:r>
      <w:r w:rsidR="000B1617" w:rsidRPr="00A6022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9EDE437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Ведущее значение в развитии тиреоидита Хасимото имеют аутоиммунные факторы. </w:t>
      </w:r>
    </w:p>
    <w:p w14:paraId="7B85C396" w14:textId="7305C2DF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В сыворотке крови выявляют иммуноглобулины и антитела к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тироглобулину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, альбуминам. </w:t>
      </w:r>
    </w:p>
    <w:p w14:paraId="0DE08D6C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Аутоиммунный характер заболевания подтверждается фактами частого сосуществования тиреоидита Хасимото с ревматоидным артритом, системной красной волчанкой, синдромом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Шёгрена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, хроническим активным гепатитом. </w:t>
      </w:r>
    </w:p>
    <w:p w14:paraId="1F51DE84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При аутоиммунном тиреоидите увеличивается щитовидная железа под влиянием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аутоантител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, стимулирующих ее рост и обладающих сродством с рецептором ТТГ. </w:t>
      </w:r>
    </w:p>
    <w:p w14:paraId="3F11D3AE" w14:textId="77777777" w:rsidR="00A60221" w:rsidRDefault="00A60221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DB2C18" w14:textId="77777777" w:rsidR="00A60221" w:rsidRDefault="00A60221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221">
        <w:rPr>
          <w:rFonts w:ascii="Times New Roman" w:hAnsi="Times New Roman" w:cs="Times New Roman"/>
          <w:b/>
          <w:i/>
          <w:sz w:val="24"/>
          <w:szCs w:val="24"/>
        </w:rPr>
        <w:t>Клинические проявления</w:t>
      </w:r>
      <w:r w:rsidR="000B1617" w:rsidRPr="000B1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3C280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Ведущим симптомом заболевания является зоб. Увеличивается вся железа, но не всегда симметрично. </w:t>
      </w:r>
    </w:p>
    <w:p w14:paraId="580E6608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Железа плотная, эластичная, узловатая с острыми краями, общие ее контуры сохранены. </w:t>
      </w:r>
    </w:p>
    <w:p w14:paraId="667682BA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На ранней стадии болезни выявляют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эутиреоз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, проявляющийся повышением уровня ТТГ в сыворотке крови и усилением поглощения радиоактивного йода железой. </w:t>
      </w:r>
    </w:p>
    <w:p w14:paraId="74274C05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Прогрессирование заболевания сопровождается нарастанием недостаточности железы: повышается уровень ТТГ, снижается общий Т4, но общий Т3 остается нормальным. </w:t>
      </w:r>
    </w:p>
    <w:p w14:paraId="61B71241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Больной остается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эутиреоидным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D23926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По мере замещения тиреоидной паренхимы лимфоцитами или фиброзной тканью функция железы снижается, что проявляется повышением в сыворотке крови ТТГ и уменьшением содержания Т3 и Т4. Титр </w:t>
      </w:r>
      <w:proofErr w:type="spellStart"/>
      <w:r w:rsidRPr="000B1617">
        <w:rPr>
          <w:rFonts w:ascii="Times New Roman" w:hAnsi="Times New Roman" w:cs="Times New Roman"/>
          <w:sz w:val="24"/>
          <w:szCs w:val="24"/>
        </w:rPr>
        <w:t>антимикросомальных</w:t>
      </w:r>
      <w:proofErr w:type="spellEnd"/>
      <w:r w:rsidRPr="000B1617">
        <w:rPr>
          <w:rFonts w:ascii="Times New Roman" w:hAnsi="Times New Roman" w:cs="Times New Roman"/>
          <w:sz w:val="24"/>
          <w:szCs w:val="24"/>
        </w:rPr>
        <w:t xml:space="preserve"> антител повышен. </w:t>
      </w:r>
    </w:p>
    <w:p w14:paraId="52CDD7F9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У больных развивается </w:t>
      </w:r>
      <w:r w:rsidRPr="00A60221">
        <w:rPr>
          <w:rFonts w:ascii="Times New Roman" w:hAnsi="Times New Roman" w:cs="Times New Roman"/>
          <w:b/>
          <w:i/>
          <w:sz w:val="24"/>
          <w:szCs w:val="24"/>
        </w:rPr>
        <w:t>клинически выраженный гипотиреоз.</w:t>
      </w:r>
      <w:r w:rsidRPr="000B1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1E8D7" w14:textId="77777777" w:rsidR="00A60221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Диагноз тиреоидита Хасимото подтверждается пункционной биопсией щитовидной железы и гистологическим исследованием биоптата. </w:t>
      </w:r>
    </w:p>
    <w:p w14:paraId="2DB00079" w14:textId="77777777" w:rsidR="00A60221" w:rsidRDefault="00A60221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0EFB0C" w14:textId="77777777" w:rsidR="00A60221" w:rsidRDefault="00A60221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221">
        <w:rPr>
          <w:rFonts w:ascii="Times New Roman" w:hAnsi="Times New Roman" w:cs="Times New Roman"/>
          <w:b/>
          <w:i/>
          <w:sz w:val="24"/>
          <w:szCs w:val="24"/>
        </w:rPr>
        <w:t>Лечение</w:t>
      </w:r>
      <w:r w:rsidR="000B1617" w:rsidRPr="000B1617">
        <w:rPr>
          <w:rFonts w:ascii="Times New Roman" w:hAnsi="Times New Roman" w:cs="Times New Roman"/>
          <w:sz w:val="24"/>
          <w:szCs w:val="24"/>
        </w:rPr>
        <w:t xml:space="preserve"> гипотиреоза проводят L-тироксином. </w:t>
      </w:r>
    </w:p>
    <w:p w14:paraId="7D57359A" w14:textId="77777777" w:rsidR="00040C28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При этом лечении уменьшаются размеры зоба, и снижается титр антител. Тиреотоксикоз </w:t>
      </w:r>
    </w:p>
    <w:p w14:paraId="768487E5" w14:textId="15B04CC2" w:rsidR="004F3B4B" w:rsidRDefault="000B1617" w:rsidP="0004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 xml:space="preserve">лечат стандартными методами, но операции и лечения </w:t>
      </w:r>
      <w:r w:rsidR="00A60221">
        <w:rPr>
          <w:rFonts w:ascii="Times New Roman" w:hAnsi="Times New Roman" w:cs="Times New Roman"/>
          <w:sz w:val="24"/>
          <w:szCs w:val="24"/>
        </w:rPr>
        <w:t xml:space="preserve">йодом </w:t>
      </w:r>
      <w:r w:rsidRPr="000B1617">
        <w:rPr>
          <w:rFonts w:ascii="Times New Roman" w:hAnsi="Times New Roman" w:cs="Times New Roman"/>
          <w:sz w:val="24"/>
          <w:szCs w:val="24"/>
        </w:rPr>
        <w:t xml:space="preserve">131 проводить не рекомендуется. </w:t>
      </w:r>
    </w:p>
    <w:p w14:paraId="49A68672" w14:textId="555E5D84" w:rsidR="000B1617" w:rsidRPr="00C16E0B" w:rsidRDefault="000B1617" w:rsidP="0010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17">
        <w:rPr>
          <w:rFonts w:ascii="Times New Roman" w:hAnsi="Times New Roman" w:cs="Times New Roman"/>
          <w:sz w:val="24"/>
          <w:szCs w:val="24"/>
        </w:rPr>
        <w:t>Показаниями к хирургическому лечению могут быть быстрое увеличение щитовидной железы и сдавление трахеи или других органов средостения.</w:t>
      </w:r>
    </w:p>
    <w:sectPr w:rsidR="000B1617" w:rsidRPr="00C16E0B" w:rsidSect="002263CD">
      <w:foot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39059" w14:textId="77777777" w:rsidR="00DE1A54" w:rsidRDefault="00DE1A54" w:rsidP="00A02849">
      <w:pPr>
        <w:spacing w:after="0" w:line="240" w:lineRule="auto"/>
      </w:pPr>
      <w:r>
        <w:separator/>
      </w:r>
    </w:p>
  </w:endnote>
  <w:endnote w:type="continuationSeparator" w:id="0">
    <w:p w14:paraId="3B4681F8" w14:textId="77777777" w:rsidR="00DE1A54" w:rsidRDefault="00DE1A54" w:rsidP="00A0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2301454"/>
      <w:docPartObj>
        <w:docPartGallery w:val="Page Numbers (Bottom of Page)"/>
        <w:docPartUnique/>
      </w:docPartObj>
    </w:sdtPr>
    <w:sdtEndPr/>
    <w:sdtContent>
      <w:p w14:paraId="2FFCE90A" w14:textId="4CDB5CDD" w:rsidR="000F6584" w:rsidRDefault="000F65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E91">
          <w:rPr>
            <w:noProof/>
          </w:rPr>
          <w:t>6</w:t>
        </w:r>
        <w:r>
          <w:fldChar w:fldCharType="end"/>
        </w:r>
      </w:p>
    </w:sdtContent>
  </w:sdt>
  <w:p w14:paraId="63BC8706" w14:textId="77777777" w:rsidR="000F6584" w:rsidRDefault="000F658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0456" w14:textId="77777777" w:rsidR="00DE1A54" w:rsidRDefault="00DE1A54" w:rsidP="00A02849">
      <w:pPr>
        <w:spacing w:after="0" w:line="240" w:lineRule="auto"/>
      </w:pPr>
      <w:r>
        <w:separator/>
      </w:r>
    </w:p>
  </w:footnote>
  <w:footnote w:type="continuationSeparator" w:id="0">
    <w:p w14:paraId="6970F3F2" w14:textId="77777777" w:rsidR="00DE1A54" w:rsidRDefault="00DE1A54" w:rsidP="00A02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62B0"/>
    <w:multiLevelType w:val="hybridMultilevel"/>
    <w:tmpl w:val="3C26E9D6"/>
    <w:lvl w:ilvl="0" w:tplc="E6C2521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65CCE"/>
    <w:multiLevelType w:val="hybridMultilevel"/>
    <w:tmpl w:val="1E482F3A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400627"/>
    <w:multiLevelType w:val="hybridMultilevel"/>
    <w:tmpl w:val="69F65E06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BA454B"/>
    <w:multiLevelType w:val="hybridMultilevel"/>
    <w:tmpl w:val="1724027C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E65A3C"/>
    <w:multiLevelType w:val="hybridMultilevel"/>
    <w:tmpl w:val="F96E735E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C3D18"/>
    <w:multiLevelType w:val="hybridMultilevel"/>
    <w:tmpl w:val="E6B07FBA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C46010"/>
    <w:multiLevelType w:val="hybridMultilevel"/>
    <w:tmpl w:val="485435CA"/>
    <w:lvl w:ilvl="0" w:tplc="9138967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BE74DE"/>
    <w:multiLevelType w:val="hybridMultilevel"/>
    <w:tmpl w:val="8FC4D9F6"/>
    <w:lvl w:ilvl="0" w:tplc="91389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F7369"/>
    <w:multiLevelType w:val="hybridMultilevel"/>
    <w:tmpl w:val="C9AEC3D6"/>
    <w:lvl w:ilvl="0" w:tplc="91389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7E227C8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0C65"/>
    <w:multiLevelType w:val="hybridMultilevel"/>
    <w:tmpl w:val="5B30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11FDF"/>
    <w:multiLevelType w:val="hybridMultilevel"/>
    <w:tmpl w:val="9D182C24"/>
    <w:lvl w:ilvl="0" w:tplc="4FDC2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BF2BEB"/>
    <w:multiLevelType w:val="hybridMultilevel"/>
    <w:tmpl w:val="01768788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3748D6"/>
    <w:multiLevelType w:val="hybridMultilevel"/>
    <w:tmpl w:val="06508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78644B"/>
    <w:multiLevelType w:val="hybridMultilevel"/>
    <w:tmpl w:val="B5889892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3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6"/>
  </w:num>
  <w:num w:numId="13">
    <w:abstractNumId w:val="3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A6C"/>
    <w:rsid w:val="000172B5"/>
    <w:rsid w:val="00040C28"/>
    <w:rsid w:val="00065F8D"/>
    <w:rsid w:val="0009692A"/>
    <w:rsid w:val="000B1617"/>
    <w:rsid w:val="000B39D9"/>
    <w:rsid w:val="000D74E8"/>
    <w:rsid w:val="000F4A6C"/>
    <w:rsid w:val="000F6584"/>
    <w:rsid w:val="000F6B20"/>
    <w:rsid w:val="0010266F"/>
    <w:rsid w:val="00103A47"/>
    <w:rsid w:val="001079F9"/>
    <w:rsid w:val="00120CC0"/>
    <w:rsid w:val="0015168D"/>
    <w:rsid w:val="00156ED3"/>
    <w:rsid w:val="001826ED"/>
    <w:rsid w:val="001B10BF"/>
    <w:rsid w:val="001B7834"/>
    <w:rsid w:val="002263CD"/>
    <w:rsid w:val="00236117"/>
    <w:rsid w:val="00257E91"/>
    <w:rsid w:val="002828A6"/>
    <w:rsid w:val="002B7C1B"/>
    <w:rsid w:val="002F11E6"/>
    <w:rsid w:val="003050ED"/>
    <w:rsid w:val="003245C4"/>
    <w:rsid w:val="0033333C"/>
    <w:rsid w:val="00385B14"/>
    <w:rsid w:val="003B6FC2"/>
    <w:rsid w:val="003C6DE7"/>
    <w:rsid w:val="003D6034"/>
    <w:rsid w:val="004844AB"/>
    <w:rsid w:val="00491788"/>
    <w:rsid w:val="004A6763"/>
    <w:rsid w:val="004B1BAA"/>
    <w:rsid w:val="004C6EDA"/>
    <w:rsid w:val="004E59CD"/>
    <w:rsid w:val="004F3B4B"/>
    <w:rsid w:val="00510B5D"/>
    <w:rsid w:val="00566EBB"/>
    <w:rsid w:val="0057097D"/>
    <w:rsid w:val="00587AC0"/>
    <w:rsid w:val="005A6845"/>
    <w:rsid w:val="005A6D55"/>
    <w:rsid w:val="005B1964"/>
    <w:rsid w:val="005D3D40"/>
    <w:rsid w:val="005D60CF"/>
    <w:rsid w:val="005F2270"/>
    <w:rsid w:val="00613576"/>
    <w:rsid w:val="00620F72"/>
    <w:rsid w:val="006305DE"/>
    <w:rsid w:val="00664CCD"/>
    <w:rsid w:val="007618F7"/>
    <w:rsid w:val="007845B5"/>
    <w:rsid w:val="00796E76"/>
    <w:rsid w:val="007A0A0D"/>
    <w:rsid w:val="007F591D"/>
    <w:rsid w:val="00831750"/>
    <w:rsid w:val="00861E46"/>
    <w:rsid w:val="00893B44"/>
    <w:rsid w:val="008B6831"/>
    <w:rsid w:val="008E31E8"/>
    <w:rsid w:val="00925238"/>
    <w:rsid w:val="009514B1"/>
    <w:rsid w:val="00983066"/>
    <w:rsid w:val="00995748"/>
    <w:rsid w:val="009A06A5"/>
    <w:rsid w:val="00A02849"/>
    <w:rsid w:val="00A10D67"/>
    <w:rsid w:val="00A137BD"/>
    <w:rsid w:val="00A179BF"/>
    <w:rsid w:val="00A3683A"/>
    <w:rsid w:val="00A52A88"/>
    <w:rsid w:val="00A60221"/>
    <w:rsid w:val="00AB433C"/>
    <w:rsid w:val="00B02E86"/>
    <w:rsid w:val="00B27380"/>
    <w:rsid w:val="00B35BFF"/>
    <w:rsid w:val="00B444CB"/>
    <w:rsid w:val="00BC7BE8"/>
    <w:rsid w:val="00BE235C"/>
    <w:rsid w:val="00C038C9"/>
    <w:rsid w:val="00C16E0B"/>
    <w:rsid w:val="00C415EB"/>
    <w:rsid w:val="00CA4971"/>
    <w:rsid w:val="00CC154D"/>
    <w:rsid w:val="00CC415F"/>
    <w:rsid w:val="00CC47FA"/>
    <w:rsid w:val="00D110FF"/>
    <w:rsid w:val="00D51BDE"/>
    <w:rsid w:val="00D54ABC"/>
    <w:rsid w:val="00D664F6"/>
    <w:rsid w:val="00D7028A"/>
    <w:rsid w:val="00D7378A"/>
    <w:rsid w:val="00D73D72"/>
    <w:rsid w:val="00D92811"/>
    <w:rsid w:val="00DC7BFE"/>
    <w:rsid w:val="00DE1A54"/>
    <w:rsid w:val="00E22557"/>
    <w:rsid w:val="00E55104"/>
    <w:rsid w:val="00E65879"/>
    <w:rsid w:val="00E73E3A"/>
    <w:rsid w:val="00E91C6B"/>
    <w:rsid w:val="00ED1C4B"/>
    <w:rsid w:val="00F243C6"/>
    <w:rsid w:val="00F422E5"/>
    <w:rsid w:val="00F54C0C"/>
    <w:rsid w:val="00F7519D"/>
    <w:rsid w:val="00F9706B"/>
    <w:rsid w:val="00FB6614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337B"/>
  <w15:docId w15:val="{24A84D60-5EB6-4660-A721-DE3A9589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B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CD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156ED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6ED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56ED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56ED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56ED3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0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2849"/>
  </w:style>
  <w:style w:type="paragraph" w:styleId="ab">
    <w:name w:val="footer"/>
    <w:basedOn w:val="a"/>
    <w:link w:val="ac"/>
    <w:uiPriority w:val="99"/>
    <w:unhideWhenUsed/>
    <w:rsid w:val="00A0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2849"/>
  </w:style>
  <w:style w:type="paragraph" w:styleId="ad">
    <w:name w:val="List Paragraph"/>
    <w:basedOn w:val="a"/>
    <w:uiPriority w:val="34"/>
    <w:qFormat/>
    <w:rsid w:val="00587AC0"/>
    <w:pPr>
      <w:ind w:left="720"/>
      <w:contextualSpacing/>
    </w:pPr>
  </w:style>
  <w:style w:type="table" w:styleId="ae">
    <w:name w:val="Table Grid"/>
    <w:basedOn w:val="a1"/>
    <w:uiPriority w:val="39"/>
    <w:rsid w:val="00A3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A368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D5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651B-5EB1-4794-B4A8-4B655552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14</Pages>
  <Words>5003</Words>
  <Characters>28522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Гражданин</dc:creator>
  <cp:keywords/>
  <dc:description/>
  <cp:lastModifiedBy>Гражданин</cp:lastModifiedBy>
  <cp:revision>29</cp:revision>
  <dcterms:created xsi:type="dcterms:W3CDTF">2021-01-26T19:19:00Z</dcterms:created>
  <dcterms:modified xsi:type="dcterms:W3CDTF">2021-03-09T16:25:00Z</dcterms:modified>
</cp:coreProperties>
</file>