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76" w:rsidRDefault="00607906" w:rsidP="0060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75BE">
        <w:rPr>
          <w:rFonts w:ascii="Times New Roman" w:hAnsi="Times New Roman" w:cs="Times New Roman"/>
          <w:b/>
          <w:sz w:val="28"/>
          <w:szCs w:val="28"/>
        </w:rPr>
        <w:t>Противопедикулезная</w:t>
      </w:r>
      <w:proofErr w:type="spellEnd"/>
      <w:r w:rsidRPr="002275B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275BE" w:rsidRPr="002275BE">
        <w:rPr>
          <w:rFonts w:ascii="Times New Roman" w:hAnsi="Times New Roman" w:cs="Times New Roman"/>
          <w:b/>
          <w:sz w:val="28"/>
          <w:szCs w:val="28"/>
        </w:rPr>
        <w:t>укладка,</w:t>
      </w:r>
      <w:r w:rsidRPr="002275BE">
        <w:rPr>
          <w:rFonts w:ascii="Times New Roman" w:hAnsi="Times New Roman" w:cs="Times New Roman"/>
          <w:b/>
          <w:sz w:val="28"/>
          <w:szCs w:val="28"/>
        </w:rPr>
        <w:t xml:space="preserve"> предназначенная для проведения противопедикулезных мероприятий.</w:t>
      </w:r>
    </w:p>
    <w:p w:rsidR="002275BE" w:rsidRPr="002275BE" w:rsidRDefault="002275BE" w:rsidP="00607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Клеенчатый или хлопчатобумажный мешок для сбора вещей больного.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Оцинкованное ведро или лоток, предназначенное для сжигания или обеззараживания волос.</w:t>
      </w:r>
    </w:p>
    <w:p w:rsidR="00C33DD0" w:rsidRPr="002275BE" w:rsidRDefault="00C33DD0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Клеенка на пол.</w:t>
      </w:r>
    </w:p>
    <w:p w:rsidR="00C33DD0" w:rsidRPr="002275BE" w:rsidRDefault="00C33DD0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Халат и шапочка для м/сестры.</w:t>
      </w:r>
    </w:p>
    <w:p w:rsidR="00607906" w:rsidRPr="002275BE" w:rsidRDefault="00C33DD0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Клеенчатая пере</w:t>
      </w:r>
      <w:r w:rsidR="00607906" w:rsidRPr="002275BE">
        <w:rPr>
          <w:rFonts w:ascii="Times New Roman" w:hAnsi="Times New Roman" w:cs="Times New Roman"/>
          <w:sz w:val="28"/>
          <w:szCs w:val="28"/>
        </w:rPr>
        <w:t>лина.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Перчатки резиновые.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Ножницы.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Частый гребень.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Машинка для стрижки волос.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Спиртовка.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Косынки (2-3штуки).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 xml:space="preserve">Ватные тампоны для нанесения </w:t>
      </w:r>
      <w:proofErr w:type="spellStart"/>
      <w:r w:rsidRPr="002275BE">
        <w:rPr>
          <w:rFonts w:ascii="Times New Roman" w:hAnsi="Times New Roman" w:cs="Times New Roman"/>
          <w:sz w:val="28"/>
          <w:szCs w:val="28"/>
        </w:rPr>
        <w:t>педикулицитов</w:t>
      </w:r>
      <w:proofErr w:type="spellEnd"/>
      <w:r w:rsidRPr="002275BE">
        <w:rPr>
          <w:rFonts w:ascii="Times New Roman" w:hAnsi="Times New Roman" w:cs="Times New Roman"/>
          <w:sz w:val="28"/>
          <w:szCs w:val="28"/>
        </w:rPr>
        <w:t>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Столовый уксус 6%.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>Препараты для уничтожения всех видов вшей.</w:t>
      </w:r>
    </w:p>
    <w:p w:rsidR="00607906" w:rsidRPr="002275BE" w:rsidRDefault="00607906" w:rsidP="00607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5BE">
        <w:rPr>
          <w:rFonts w:ascii="Times New Roman" w:hAnsi="Times New Roman" w:cs="Times New Roman"/>
          <w:sz w:val="28"/>
          <w:szCs w:val="28"/>
        </w:rPr>
        <w:t xml:space="preserve">Препараты для дезинфекции белья. </w:t>
      </w:r>
    </w:p>
    <w:p w:rsidR="004F3E40" w:rsidRDefault="004F3E40" w:rsidP="004F3E40"/>
    <w:p w:rsidR="004F3E40" w:rsidRDefault="004F3E40" w:rsidP="004F3E40"/>
    <w:p w:rsidR="004F3E40" w:rsidRDefault="004F3E40" w:rsidP="004F3E40"/>
    <w:p w:rsidR="002275BE" w:rsidRDefault="002275BE" w:rsidP="004F3E40"/>
    <w:p w:rsidR="002275BE" w:rsidRDefault="002275BE" w:rsidP="004F3E40"/>
    <w:p w:rsidR="002275BE" w:rsidRDefault="002275BE" w:rsidP="004F3E40"/>
    <w:p w:rsidR="002275BE" w:rsidRDefault="002275BE" w:rsidP="004F3E40"/>
    <w:p w:rsidR="002275BE" w:rsidRDefault="002275BE" w:rsidP="004F3E40"/>
    <w:p w:rsidR="002275BE" w:rsidRDefault="002275BE" w:rsidP="004F3E40"/>
    <w:p w:rsidR="002275BE" w:rsidRDefault="002275BE" w:rsidP="004F3E40"/>
    <w:p w:rsidR="002275BE" w:rsidRDefault="002275BE" w:rsidP="004F3E40"/>
    <w:p w:rsidR="002275BE" w:rsidRDefault="002275BE" w:rsidP="004F3E40"/>
    <w:p w:rsidR="002275BE" w:rsidRDefault="002275BE" w:rsidP="004F3E40"/>
    <w:p w:rsidR="002275BE" w:rsidRPr="004F3E40" w:rsidRDefault="002275BE" w:rsidP="004F3E40"/>
    <w:p w:rsidR="004F3E40" w:rsidRPr="00C33DD0" w:rsidRDefault="004F3E40" w:rsidP="004F3E40">
      <w:pPr>
        <w:jc w:val="center"/>
        <w:rPr>
          <w:b/>
        </w:rPr>
      </w:pPr>
      <w:proofErr w:type="spellStart"/>
      <w:r w:rsidRPr="00C33DD0">
        <w:rPr>
          <w:b/>
        </w:rPr>
        <w:lastRenderedPageBreak/>
        <w:t>Противопедикулезная</w:t>
      </w:r>
      <w:proofErr w:type="spellEnd"/>
      <w:r w:rsidRPr="00C33DD0">
        <w:rPr>
          <w:b/>
        </w:rPr>
        <w:t xml:space="preserve"> </w:t>
      </w:r>
      <w:proofErr w:type="gramStart"/>
      <w:r w:rsidRPr="00C33DD0">
        <w:rPr>
          <w:b/>
        </w:rPr>
        <w:t>укладка</w:t>
      </w:r>
      <w:proofErr w:type="gramEnd"/>
      <w:r w:rsidRPr="00C33DD0">
        <w:rPr>
          <w:b/>
        </w:rPr>
        <w:t xml:space="preserve"> предназначенная для проведения противопедикулезных мероприятий.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Клеенчатый или хлопчатобумажный мешок для сбора вещей больного.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Оцинкованное ведро или лоток, предназначенное для сжигания или обеззараживания волос.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Клеенка на пол.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Халат и шапочка для м/сестры.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Клеенчатая перелина.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Перчатки резиновые.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Ножницы.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Частый гребень.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Машинка для стрижки волос.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Спиртовка.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Косынки (2-3штуки).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 xml:space="preserve">Ватные тампоны для нанесения </w:t>
      </w:r>
      <w:proofErr w:type="spellStart"/>
      <w:r>
        <w:t>педикулицитов</w:t>
      </w:r>
      <w:proofErr w:type="spellEnd"/>
      <w:r>
        <w:t>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Столовый уксус 6%.</w:t>
      </w:r>
    </w:p>
    <w:p w:rsidR="004F3E40" w:rsidRDefault="004F3E40" w:rsidP="004F3E40">
      <w:pPr>
        <w:pStyle w:val="a3"/>
        <w:numPr>
          <w:ilvl w:val="0"/>
          <w:numId w:val="3"/>
        </w:numPr>
      </w:pPr>
      <w:r>
        <w:t>Препараты для уничтожения всех видов вшей.</w:t>
      </w:r>
    </w:p>
    <w:p w:rsidR="004F3E40" w:rsidRPr="00607906" w:rsidRDefault="004F3E40" w:rsidP="004F3E40">
      <w:pPr>
        <w:pStyle w:val="a3"/>
        <w:numPr>
          <w:ilvl w:val="0"/>
          <w:numId w:val="3"/>
        </w:numPr>
      </w:pPr>
      <w:r>
        <w:t xml:space="preserve">Препараты для дезинфекции белья. </w:t>
      </w:r>
    </w:p>
    <w:p w:rsidR="004F3E40" w:rsidRPr="004F3E40" w:rsidRDefault="004F3E40" w:rsidP="004F3E40">
      <w:pPr>
        <w:rPr>
          <w:lang w:val="en-US"/>
        </w:rPr>
      </w:pPr>
    </w:p>
    <w:sectPr w:rsidR="004F3E40" w:rsidRPr="004F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26D"/>
    <w:multiLevelType w:val="hybridMultilevel"/>
    <w:tmpl w:val="1F30E15C"/>
    <w:lvl w:ilvl="0" w:tplc="B6A20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F3C8E"/>
    <w:multiLevelType w:val="hybridMultilevel"/>
    <w:tmpl w:val="98E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F7CA4"/>
    <w:multiLevelType w:val="hybridMultilevel"/>
    <w:tmpl w:val="836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7"/>
    <w:rsid w:val="00176CC7"/>
    <w:rsid w:val="002275BE"/>
    <w:rsid w:val="004F3E40"/>
    <w:rsid w:val="00607906"/>
    <w:rsid w:val="00BF5876"/>
    <w:rsid w:val="00C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6B8"/>
  <w15:docId w15:val="{2D5C6A68-3F81-42C2-AAFA-452DA8EF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7</cp:revision>
  <cp:lastPrinted>2020-02-03T04:35:00Z</cp:lastPrinted>
  <dcterms:created xsi:type="dcterms:W3CDTF">2013-04-11T07:21:00Z</dcterms:created>
  <dcterms:modified xsi:type="dcterms:W3CDTF">2020-02-03T04:35:00Z</dcterms:modified>
</cp:coreProperties>
</file>