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90" w:rsidRPr="00BB52AB" w:rsidRDefault="00BB52AB" w:rsidP="00BB5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Лекция 2.</w:t>
      </w:r>
      <w:r w:rsidR="00995690" w:rsidRPr="00BB52AB">
        <w:rPr>
          <w:b/>
          <w:sz w:val="24"/>
          <w:szCs w:val="24"/>
        </w:rPr>
        <w:t xml:space="preserve"> </w:t>
      </w:r>
      <w:r w:rsidRPr="00BB52AB">
        <w:rPr>
          <w:b/>
          <w:color w:val="000000" w:themeColor="text1"/>
          <w:sz w:val="24"/>
          <w:szCs w:val="24"/>
        </w:rPr>
        <w:t>Внутриутробный период и период нов</w:t>
      </w:r>
      <w:r w:rsidRPr="00BB52AB">
        <w:rPr>
          <w:b/>
          <w:color w:val="000000" w:themeColor="text1"/>
          <w:sz w:val="24"/>
          <w:szCs w:val="24"/>
        </w:rPr>
        <w:t>о</w:t>
      </w:r>
      <w:r w:rsidRPr="00BB52AB">
        <w:rPr>
          <w:b/>
          <w:color w:val="000000" w:themeColor="text1"/>
          <w:sz w:val="24"/>
          <w:szCs w:val="24"/>
        </w:rPr>
        <w:t>рожденности.</w:t>
      </w:r>
    </w:p>
    <w:p w:rsidR="00BB52AB" w:rsidRDefault="00BB52AB" w:rsidP="00BB52AB">
      <w:pPr>
        <w:ind w:firstLine="720"/>
        <w:jc w:val="both"/>
        <w:rPr>
          <w:b/>
          <w:sz w:val="24"/>
        </w:rPr>
      </w:pPr>
    </w:p>
    <w:p w:rsidR="00BB52AB" w:rsidRDefault="00BB52AB" w:rsidP="00BB52AB">
      <w:pPr>
        <w:ind w:firstLine="720"/>
        <w:jc w:val="both"/>
        <w:rPr>
          <w:b/>
          <w:sz w:val="24"/>
        </w:rPr>
      </w:pPr>
      <w:r>
        <w:rPr>
          <w:b/>
          <w:sz w:val="24"/>
        </w:rPr>
        <w:t>1. Актуальность темы (мотивация):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Каждый ребёнок перед появлением на свет проходит периоды внутриутробного развития. Насколько гармонично пройдёт беременность, настолько здоровым и крепким родится малыш.</w:t>
      </w:r>
    </w:p>
    <w:p w:rsidR="00BB52AB" w:rsidRPr="00BB52AB" w:rsidRDefault="00BB52AB" w:rsidP="00BB52AB">
      <w:pPr>
        <w:shd w:val="clear" w:color="auto" w:fill="FFFFFF"/>
        <w:ind w:firstLine="709"/>
        <w:jc w:val="both"/>
        <w:outlineLvl w:val="1"/>
        <w:rPr>
          <w:b/>
          <w:bCs/>
          <w:caps/>
          <w:sz w:val="24"/>
          <w:szCs w:val="24"/>
        </w:rPr>
      </w:pPr>
      <w:r w:rsidRPr="00BB52AB">
        <w:rPr>
          <w:b/>
          <w:bCs/>
          <w:caps/>
          <w:sz w:val="24"/>
          <w:szCs w:val="24"/>
        </w:rPr>
        <w:t>ПЕРИОДЫ ВНУТРИУТРОБНОГО РАЗВИТИЯ ПЛОДА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Внутриутробное развитие плода начинается с момента оплодотворения яйцеклетки и продолжается в течение последующих 40 недель.</w:t>
      </w:r>
    </w:p>
    <w:p w:rsidR="00BB52AB" w:rsidRPr="00BB52AB" w:rsidRDefault="00BB52AB" w:rsidP="00BB52AB">
      <w:pPr>
        <w:shd w:val="clear" w:color="auto" w:fill="FFFFFF"/>
        <w:ind w:firstLine="709"/>
        <w:jc w:val="both"/>
        <w:outlineLvl w:val="1"/>
        <w:rPr>
          <w:b/>
          <w:bCs/>
          <w:caps/>
          <w:sz w:val="24"/>
          <w:szCs w:val="24"/>
        </w:rPr>
      </w:pPr>
      <w:r w:rsidRPr="00BB52AB">
        <w:rPr>
          <w:b/>
          <w:bCs/>
          <w:caps/>
          <w:sz w:val="24"/>
          <w:szCs w:val="24"/>
        </w:rPr>
        <w:t>ПЕРИОД ИМПЛАНТАЦИИ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Как происходит оплодотворение яйцеклетки? Решающим моментом является встреча со сперматозоидом, который проникает внутрь яйцеклетки и становится единым целым с ней. Теперь этот организм должен прикрепиться к стенке матки, чтобы продолжить своё дальнейшее формирование. Данная стадия развития плода называется периодом имплантации.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Имплантация эмбриона происходит обычно на 7-10 день после овуляции. Изначально оплодотворённая яйцеклетка покрыта блестящей оболочкой, но по мере её прикрепления к стенке матки, оболочка сбрасывается.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Имплантация эмбриона продолжается до 2-х суток (около 40 часов), а затем он начинает своё развитие. Эндометрий – слизистая оболочка матки – трансформируется, готовясь к образованию плаценты. В этот период в крови женщины наблюдается повышенный уровень гормона ХГЧ, который говорит о наличии в организме развивающейся беременности. Весь период имплантации занимает не более двух недель. Для развития плода в утробе очень важно наличие следующих моментов:</w:t>
      </w:r>
    </w:p>
    <w:p w:rsidR="00BB52AB" w:rsidRPr="00BB52AB" w:rsidRDefault="00BB52AB" w:rsidP="00BB52AB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Слизистая матки должна быть не толще 13 см.</w:t>
      </w:r>
    </w:p>
    <w:p w:rsidR="00BB52AB" w:rsidRPr="00BB52AB" w:rsidRDefault="00BB52AB" w:rsidP="00BB52AB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Стенки матки должны активно снабжаться питательными веществами.</w:t>
      </w:r>
    </w:p>
    <w:p w:rsidR="00BB52AB" w:rsidRPr="00BB52AB" w:rsidRDefault="00BB52AB" w:rsidP="00BB52AB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В организме должно быть достаточное количество прогестерона.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Что испытывает женщина при имплантации и развитии плода (первый триместр)?</w:t>
      </w:r>
    </w:p>
    <w:p w:rsidR="00BB52AB" w:rsidRPr="00BB52AB" w:rsidRDefault="00BB52AB" w:rsidP="00BB52AB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Небольшую тошноту и неприятный привкус во рту.</w:t>
      </w:r>
    </w:p>
    <w:p w:rsidR="00BB52AB" w:rsidRPr="00BB52AB" w:rsidRDefault="00BB52AB" w:rsidP="00BB52AB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Тянущие боли внизу живота и коричневатые выделения при имплантации плода. Это считается нормой данного периода и не должно пугать.</w:t>
      </w:r>
    </w:p>
    <w:p w:rsidR="00BB52AB" w:rsidRPr="00BB52AB" w:rsidRDefault="00BB52AB" w:rsidP="00BB52AB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Иногда наблюдается подъём температуры до 37,1 – 37,3 единиц.</w:t>
      </w:r>
    </w:p>
    <w:p w:rsidR="00BB52AB" w:rsidRPr="00BB52AB" w:rsidRDefault="00BB52AB" w:rsidP="00BB52AB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Раздражительность.</w:t>
      </w:r>
    </w:p>
    <w:p w:rsidR="00BB52AB" w:rsidRPr="00BB52AB" w:rsidRDefault="00BB52AB" w:rsidP="00BB52AB">
      <w:pPr>
        <w:shd w:val="clear" w:color="auto" w:fill="FFFFFF"/>
        <w:ind w:firstLine="709"/>
        <w:jc w:val="both"/>
        <w:outlineLvl w:val="1"/>
        <w:rPr>
          <w:b/>
          <w:bCs/>
          <w:caps/>
          <w:sz w:val="24"/>
          <w:szCs w:val="24"/>
        </w:rPr>
      </w:pPr>
      <w:r w:rsidRPr="00BB52AB">
        <w:rPr>
          <w:b/>
          <w:bCs/>
          <w:caps/>
          <w:sz w:val="24"/>
          <w:szCs w:val="24"/>
        </w:rPr>
        <w:t>ЭМБРИОНАЛЬНЫЙ ПЕРИОД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Эмбриональный период продолжается примерно с 10 по 12 неделю беременности – это первый триместр. На данной стадии развития плода начинается закладка всех важных органов и систем младенца: формируется голова, туловище, конечности, а также появляется совершенно новый орган, важный для развития беременности – плацента. Он обеспечивает кровоток между матерью и будущим младенцем и защищает последнего от инфекций и вредных веществ.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Эмбрион продолжает своё развитие до 10-12 недель беременности, а затем он становится плодом и приобретает очертания, характерные для человеческого облика. Далее развитие плода человека продолжается вплоть до самого момента родов.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Для того</w:t>
      </w:r>
      <w:proofErr w:type="gramStart"/>
      <w:r w:rsidRPr="00BB52AB">
        <w:rPr>
          <w:sz w:val="24"/>
          <w:szCs w:val="24"/>
        </w:rPr>
        <w:t>,</w:t>
      </w:r>
      <w:proofErr w:type="gramEnd"/>
      <w:r w:rsidRPr="00BB52AB">
        <w:rPr>
          <w:sz w:val="24"/>
          <w:szCs w:val="24"/>
        </w:rPr>
        <w:t xml:space="preserve"> чтобы определить, правильно ли развивается беременность на этом этапе, женщина должна проходить следующие исследования:</w:t>
      </w:r>
    </w:p>
    <w:p w:rsidR="00BB52AB" w:rsidRPr="00BB52AB" w:rsidRDefault="00BB52AB" w:rsidP="00BB52AB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Измерение окружности живота и высоты дна матки.</w:t>
      </w:r>
    </w:p>
    <w:p w:rsidR="00BB52AB" w:rsidRPr="00BB52AB" w:rsidRDefault="00BB52AB" w:rsidP="00BB52AB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Определение уровня гормонов в крови.</w:t>
      </w:r>
    </w:p>
    <w:p w:rsidR="00BB52AB" w:rsidRPr="00BB52AB" w:rsidRDefault="00BB52AB" w:rsidP="00BB52AB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proofErr w:type="spellStart"/>
      <w:r w:rsidRPr="00BB52AB">
        <w:rPr>
          <w:sz w:val="24"/>
          <w:szCs w:val="24"/>
        </w:rPr>
        <w:t>Кардиотокографию</w:t>
      </w:r>
      <w:proofErr w:type="spellEnd"/>
      <w:r w:rsidRPr="00BB52AB">
        <w:rPr>
          <w:sz w:val="24"/>
          <w:szCs w:val="24"/>
        </w:rPr>
        <w:t xml:space="preserve"> – исследование сердечной деятельности, говорящее о правильном развитии плода.</w:t>
      </w:r>
    </w:p>
    <w:p w:rsidR="00BB52AB" w:rsidRPr="00BB52AB" w:rsidRDefault="00BB52AB" w:rsidP="00BB52AB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УЗИ, определяющее стадию развития плода и его положение в матке.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На этой стадии развития плода сердце будущего младенца бьется с частотой 130-150 ударов в минуту, что говорит о нормальном развитии плода.</w:t>
      </w:r>
    </w:p>
    <w:p w:rsidR="00BB52AB" w:rsidRPr="00BB52AB" w:rsidRDefault="00BB52AB" w:rsidP="00BB52AB">
      <w:pPr>
        <w:shd w:val="clear" w:color="auto" w:fill="FFFFFF"/>
        <w:ind w:firstLine="709"/>
        <w:jc w:val="both"/>
        <w:outlineLvl w:val="1"/>
        <w:rPr>
          <w:b/>
          <w:bCs/>
          <w:caps/>
          <w:sz w:val="24"/>
          <w:szCs w:val="24"/>
        </w:rPr>
      </w:pPr>
      <w:r w:rsidRPr="00BB52AB">
        <w:rPr>
          <w:b/>
          <w:bCs/>
          <w:caps/>
          <w:sz w:val="24"/>
          <w:szCs w:val="24"/>
        </w:rPr>
        <w:t>ПЛОДНЫЙ ПЕРИОД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 xml:space="preserve">Плодный период развития продолжается с 12 недели и до момента рождения – это второй и третий триместры беременности. В этот период образование органов закончилось, поэтому все системы будущего человека начинают развиваться с огромной скоростью. Сердцебиение младенца уже хорошо прослушивается с помощью усилителя звука, появились пальчики на руках и ногах, нервная система продолжает усиленный рост. Начиная с четвёртого </w:t>
      </w:r>
      <w:r w:rsidRPr="00BB52AB">
        <w:rPr>
          <w:sz w:val="24"/>
          <w:szCs w:val="24"/>
        </w:rPr>
        <w:lastRenderedPageBreak/>
        <w:t>месяца беременности, активно развиваются почки, печень, пищеварительная система. Появляются первые кровеносные сосуды, которые обеспечивают питание клеток плода.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Пятый месяц является очень важным периодом внутриутробного развития плода – в это время начинаются сложные преобразования нервной системы: образуются нейронные связи, а вместе с ними – сложный механизм возбуждений и ответных реакций. Этот период развития плода в утробе характеризуется первыми шевелениями ребёнка, которые ощущает женщина.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 xml:space="preserve">Шестой месяц внутриутробной жизни характеризуется развитием капиллярной системы маленького организма. В этот период плод приобретает </w:t>
      </w:r>
      <w:proofErr w:type="spellStart"/>
      <w:r w:rsidRPr="00BB52AB">
        <w:rPr>
          <w:sz w:val="24"/>
          <w:szCs w:val="24"/>
        </w:rPr>
        <w:t>розовый</w:t>
      </w:r>
      <w:proofErr w:type="spellEnd"/>
      <w:r w:rsidRPr="00BB52AB">
        <w:rPr>
          <w:sz w:val="24"/>
          <w:szCs w:val="24"/>
        </w:rPr>
        <w:t xml:space="preserve"> оттенок по мере наполнения капилляров кровью.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 xml:space="preserve">Правильное развитие плода к 7 месяцу внутриутробной жизни включает достаточно сформированную </w:t>
      </w:r>
      <w:proofErr w:type="spellStart"/>
      <w:r w:rsidRPr="00BB52AB">
        <w:rPr>
          <w:sz w:val="24"/>
          <w:szCs w:val="24"/>
        </w:rPr>
        <w:t>бронхолёгочную</w:t>
      </w:r>
      <w:proofErr w:type="spellEnd"/>
      <w:r w:rsidRPr="00BB52AB">
        <w:rPr>
          <w:sz w:val="24"/>
          <w:szCs w:val="24"/>
        </w:rPr>
        <w:t xml:space="preserve"> систему, которая позволит ребёнку выжить в случае преждевременного рождения. Костный мозг в этот период развития плода уже вырабатывает эритроциты, а нервная система может регулировать температуру тела и контролировать дыхательные движения.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 xml:space="preserve">К восьми месяцам </w:t>
      </w:r>
      <w:proofErr w:type="spellStart"/>
      <w:r w:rsidRPr="00BB52AB">
        <w:rPr>
          <w:sz w:val="24"/>
          <w:szCs w:val="24"/>
        </w:rPr>
        <w:t>бронхолёгочная</w:t>
      </w:r>
      <w:proofErr w:type="spellEnd"/>
      <w:r w:rsidRPr="00BB52AB">
        <w:rPr>
          <w:sz w:val="24"/>
          <w:szCs w:val="24"/>
        </w:rPr>
        <w:t xml:space="preserve"> система будущего ребёнка окончательно готова к первым вдохам и выдохам. Кожа младенца розовеет и становится гладкой. На девятом месяце грудная клетка выпячивается, малыш занимает положение "головой вниз". На этом внутриутробное развитие плода заканчивается – он готов к предстоящим родам. Матка больше не может расширяться, малыш упирается головой в тазовые кости женщины.</w:t>
      </w:r>
    </w:p>
    <w:p w:rsidR="00BB52AB" w:rsidRPr="00BB52AB" w:rsidRDefault="00BB52AB" w:rsidP="00BB52AB">
      <w:pPr>
        <w:shd w:val="clear" w:color="auto" w:fill="FFFFFF"/>
        <w:ind w:firstLine="709"/>
        <w:jc w:val="both"/>
        <w:rPr>
          <w:sz w:val="24"/>
          <w:szCs w:val="24"/>
        </w:rPr>
      </w:pPr>
      <w:r w:rsidRPr="00BB52AB">
        <w:rPr>
          <w:sz w:val="24"/>
          <w:szCs w:val="24"/>
        </w:rPr>
        <w:t>Внутриутробное развитие плода заканчивается рождением ребёнка. Чтобы малыш родился здоровым и крепким, женщина должна правильно питаться, обеспечивая себя и будущего малыша необходимыми витаминами и минералами. Именно поэтому специалисты рекомендуют принимать на всех этапах беременности комплексный препарат Омега-3, который в полной мере содержит полиненасыщенные жирные кислоты, необходимые для правильного развития плода.</w:t>
      </w:r>
    </w:p>
    <w:p w:rsidR="00BB52AB" w:rsidRDefault="00BB52AB" w:rsidP="00995690">
      <w:pPr>
        <w:ind w:firstLine="720"/>
        <w:jc w:val="both"/>
        <w:rPr>
          <w:b/>
          <w:sz w:val="24"/>
        </w:rPr>
      </w:pPr>
    </w:p>
    <w:p w:rsidR="00995690" w:rsidRDefault="00995690" w:rsidP="00995690">
      <w:pPr>
        <w:pStyle w:val="a5"/>
      </w:pPr>
      <w:proofErr w:type="spellStart"/>
      <w:r w:rsidRPr="00BB52AB">
        <w:rPr>
          <w:b/>
        </w:rPr>
        <w:t>Неонатальный</w:t>
      </w:r>
      <w:proofErr w:type="spellEnd"/>
      <w:r w:rsidRPr="00BB52AB">
        <w:rPr>
          <w:b/>
        </w:rPr>
        <w:t xml:space="preserve"> период</w:t>
      </w:r>
      <w:r>
        <w:t xml:space="preserve"> (первые 28 дней жизни) – это наиболее важный критический период онтогенеза человека. Сложность этого онтогенетического этапа определяется напряженностью процессов морфологической и функци</w:t>
      </w:r>
      <w:r>
        <w:t>о</w:t>
      </w:r>
      <w:r>
        <w:t xml:space="preserve">нальной перестройки, сопровождающих адаптацию ребенка к </w:t>
      </w:r>
      <w:proofErr w:type="spellStart"/>
      <w:r>
        <w:t>внеутробной</w:t>
      </w:r>
      <w:proofErr w:type="spellEnd"/>
      <w:r>
        <w:t xml:space="preserve"> жизни. Истоки многих хронических заболеваний лежат в </w:t>
      </w:r>
      <w:proofErr w:type="gramStart"/>
      <w:r>
        <w:t>перинатальном</w:t>
      </w:r>
      <w:proofErr w:type="gramEnd"/>
      <w:r>
        <w:t xml:space="preserve"> и </w:t>
      </w:r>
      <w:proofErr w:type="spellStart"/>
      <w:r>
        <w:t>н</w:t>
      </w:r>
      <w:r>
        <w:t>е</w:t>
      </w:r>
      <w:r>
        <w:t>онатальном</w:t>
      </w:r>
      <w:proofErr w:type="spellEnd"/>
      <w:r>
        <w:t xml:space="preserve"> периодах онтогенеза. Инфекционные заболевания и процессы, к</w:t>
      </w:r>
      <w:r>
        <w:t>о</w:t>
      </w:r>
      <w:r>
        <w:t>торые вызывают возбудители, проникновение к плоду от инфицированной м</w:t>
      </w:r>
      <w:r>
        <w:t>а</w:t>
      </w:r>
      <w:r>
        <w:t>тери до родов или при прохождении ребенка по родовым путям, объединяют понятием внутриутробные инфекции.</w:t>
      </w:r>
    </w:p>
    <w:p w:rsidR="00995690" w:rsidRDefault="00995690" w:rsidP="00995690">
      <w:pPr>
        <w:ind w:firstLine="709"/>
        <w:jc w:val="both"/>
        <w:rPr>
          <w:sz w:val="24"/>
        </w:rPr>
      </w:pPr>
      <w:r>
        <w:rPr>
          <w:sz w:val="24"/>
        </w:rPr>
        <w:t>Согласно данным мировой литературы, не менее чем у 10% новорожде</w:t>
      </w:r>
      <w:r>
        <w:rPr>
          <w:sz w:val="24"/>
        </w:rPr>
        <w:t>н</w:t>
      </w:r>
      <w:r>
        <w:rPr>
          <w:sz w:val="24"/>
        </w:rPr>
        <w:t>ных можно с помощью микробиологических, вирусологических и иммунолог</w:t>
      </w:r>
      <w:r>
        <w:rPr>
          <w:sz w:val="24"/>
        </w:rPr>
        <w:t>и</w:t>
      </w:r>
      <w:r>
        <w:rPr>
          <w:sz w:val="24"/>
        </w:rPr>
        <w:t>ческих исследований доказать наличие внутриутробного инфицирования.</w:t>
      </w:r>
    </w:p>
    <w:p w:rsidR="00995690" w:rsidRDefault="00BB52AB" w:rsidP="00995690">
      <w:pPr>
        <w:ind w:firstLine="720"/>
        <w:jc w:val="both"/>
        <w:rPr>
          <w:b/>
          <w:sz w:val="24"/>
        </w:rPr>
      </w:pPr>
      <w:r>
        <w:rPr>
          <w:b/>
          <w:sz w:val="24"/>
        </w:rPr>
        <w:t>2</w:t>
      </w:r>
      <w:r w:rsidR="0099569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995690">
        <w:rPr>
          <w:b/>
          <w:sz w:val="24"/>
        </w:rPr>
        <w:t>Учебные и воспитательные цели:</w:t>
      </w:r>
    </w:p>
    <w:p w:rsidR="00995690" w:rsidRDefault="00BB52AB" w:rsidP="00995690">
      <w:pPr>
        <w:ind w:firstLine="709"/>
        <w:jc w:val="both"/>
        <w:rPr>
          <w:sz w:val="24"/>
        </w:rPr>
      </w:pPr>
      <w:r>
        <w:rPr>
          <w:b/>
          <w:i/>
          <w:sz w:val="24"/>
        </w:rPr>
        <w:t>2</w:t>
      </w:r>
      <w:r w:rsidR="00995690">
        <w:rPr>
          <w:b/>
          <w:i/>
          <w:sz w:val="24"/>
        </w:rPr>
        <w:t>.1.</w:t>
      </w:r>
      <w:r>
        <w:rPr>
          <w:b/>
          <w:i/>
          <w:sz w:val="24"/>
        </w:rPr>
        <w:t xml:space="preserve"> </w:t>
      </w:r>
      <w:r w:rsidR="00995690">
        <w:rPr>
          <w:b/>
          <w:i/>
          <w:sz w:val="24"/>
        </w:rPr>
        <w:t>Общая цель занятия</w:t>
      </w:r>
      <w:r w:rsidR="00995690">
        <w:rPr>
          <w:sz w:val="24"/>
        </w:rPr>
        <w:t xml:space="preserve"> - ознакомиться с особенностями течения периода новорожденности у д</w:t>
      </w:r>
      <w:r w:rsidR="00995690">
        <w:rPr>
          <w:sz w:val="24"/>
        </w:rPr>
        <w:t>о</w:t>
      </w:r>
      <w:r w:rsidR="00995690">
        <w:rPr>
          <w:sz w:val="24"/>
        </w:rPr>
        <w:t>ношенных и переношенных детей, изучить основные пограничные состояния, возникающие у новорожде</w:t>
      </w:r>
      <w:r w:rsidR="00995690">
        <w:rPr>
          <w:sz w:val="24"/>
        </w:rPr>
        <w:t>н</w:t>
      </w:r>
      <w:r w:rsidR="00995690">
        <w:rPr>
          <w:sz w:val="24"/>
        </w:rPr>
        <w:t xml:space="preserve">ных в раннем </w:t>
      </w:r>
      <w:proofErr w:type="spellStart"/>
      <w:r w:rsidR="00995690">
        <w:rPr>
          <w:sz w:val="24"/>
        </w:rPr>
        <w:t>неонатальном</w:t>
      </w:r>
      <w:proofErr w:type="spellEnd"/>
      <w:r w:rsidR="00995690">
        <w:rPr>
          <w:sz w:val="24"/>
        </w:rPr>
        <w:t xml:space="preserve"> периоде, ознакомиться с клиническими проявлениями, критериями диагностики и алгоритмом лечебных мероприятий у новорожденных с внутриу</w:t>
      </w:r>
      <w:r w:rsidR="00995690">
        <w:rPr>
          <w:sz w:val="24"/>
        </w:rPr>
        <w:t>т</w:t>
      </w:r>
      <w:r w:rsidR="00995690">
        <w:rPr>
          <w:sz w:val="24"/>
        </w:rPr>
        <w:t>робной инфекцией, обучиться работе в кабинете здорового ребенка и патронажу новоро</w:t>
      </w:r>
      <w:r w:rsidR="00995690">
        <w:rPr>
          <w:sz w:val="24"/>
        </w:rPr>
        <w:t>ж</w:t>
      </w:r>
      <w:r w:rsidR="00995690">
        <w:rPr>
          <w:sz w:val="24"/>
        </w:rPr>
        <w:t>денного.</w:t>
      </w:r>
    </w:p>
    <w:p w:rsidR="00995690" w:rsidRDefault="00BB52AB" w:rsidP="00995690">
      <w:pPr>
        <w:ind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>2</w:t>
      </w:r>
      <w:r w:rsidR="00995690">
        <w:rPr>
          <w:b/>
          <w:i/>
          <w:sz w:val="24"/>
        </w:rPr>
        <w:t>.2</w:t>
      </w:r>
      <w:r>
        <w:rPr>
          <w:b/>
          <w:i/>
          <w:sz w:val="24"/>
        </w:rPr>
        <w:t xml:space="preserve"> </w:t>
      </w:r>
      <w:r w:rsidR="00995690">
        <w:rPr>
          <w:b/>
          <w:i/>
          <w:sz w:val="24"/>
        </w:rPr>
        <w:t>Частные цели:</w:t>
      </w:r>
    </w:p>
    <w:p w:rsidR="00995690" w:rsidRDefault="00995690" w:rsidP="00995690">
      <w:pPr>
        <w:jc w:val="both"/>
        <w:rPr>
          <w:b/>
          <w:sz w:val="24"/>
        </w:rPr>
      </w:pPr>
      <w:r>
        <w:rPr>
          <w:b/>
          <w:sz w:val="24"/>
        </w:rPr>
        <w:t>Студент должен знать:</w:t>
      </w:r>
    </w:p>
    <w:p w:rsidR="00995690" w:rsidRDefault="00995690" w:rsidP="0099569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Характеристику физиологически протекающего периода новоро</w:t>
      </w:r>
      <w:r>
        <w:rPr>
          <w:sz w:val="24"/>
        </w:rPr>
        <w:t>ж</w:t>
      </w:r>
      <w:r>
        <w:rPr>
          <w:sz w:val="24"/>
        </w:rPr>
        <w:t>денности.</w:t>
      </w:r>
    </w:p>
    <w:p w:rsidR="00995690" w:rsidRDefault="00995690" w:rsidP="0099569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Основные пограничные состояния, возникающие в раннем </w:t>
      </w:r>
      <w:proofErr w:type="spellStart"/>
      <w:r>
        <w:rPr>
          <w:sz w:val="24"/>
        </w:rPr>
        <w:t>неон</w:t>
      </w:r>
      <w:r>
        <w:rPr>
          <w:sz w:val="24"/>
        </w:rPr>
        <w:t>а</w:t>
      </w:r>
      <w:r>
        <w:rPr>
          <w:sz w:val="24"/>
        </w:rPr>
        <w:t>тальном</w:t>
      </w:r>
      <w:proofErr w:type="spellEnd"/>
      <w:r>
        <w:rPr>
          <w:sz w:val="24"/>
        </w:rPr>
        <w:t xml:space="preserve"> периоде:</w:t>
      </w:r>
    </w:p>
    <w:p w:rsidR="00995690" w:rsidRDefault="00995690" w:rsidP="00995690">
      <w:pPr>
        <w:numPr>
          <w:ilvl w:val="0"/>
          <w:numId w:val="6"/>
        </w:numPr>
        <w:tabs>
          <w:tab w:val="clear" w:pos="76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физиологическая </w:t>
      </w:r>
      <w:proofErr w:type="spellStart"/>
      <w:r>
        <w:rPr>
          <w:sz w:val="24"/>
        </w:rPr>
        <w:t>гипербилирубинемия</w:t>
      </w:r>
      <w:proofErr w:type="spellEnd"/>
      <w:r>
        <w:rPr>
          <w:sz w:val="24"/>
        </w:rPr>
        <w:t>;</w:t>
      </w:r>
    </w:p>
    <w:p w:rsidR="00995690" w:rsidRDefault="00995690" w:rsidP="00995690">
      <w:pPr>
        <w:numPr>
          <w:ilvl w:val="0"/>
          <w:numId w:val="6"/>
        </w:numPr>
        <w:tabs>
          <w:tab w:val="clear" w:pos="76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транзиторная убыль первоначальной массы тела;</w:t>
      </w:r>
    </w:p>
    <w:p w:rsidR="00995690" w:rsidRDefault="00995690" w:rsidP="00995690">
      <w:pPr>
        <w:numPr>
          <w:ilvl w:val="0"/>
          <w:numId w:val="6"/>
        </w:numPr>
        <w:tabs>
          <w:tab w:val="clear" w:pos="76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транзиторные особенности мочевыделительной системы;</w:t>
      </w:r>
    </w:p>
    <w:p w:rsidR="00995690" w:rsidRDefault="00995690" w:rsidP="00995690">
      <w:pPr>
        <w:numPr>
          <w:ilvl w:val="0"/>
          <w:numId w:val="6"/>
        </w:numPr>
        <w:tabs>
          <w:tab w:val="clear" w:pos="76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половой криз;</w:t>
      </w:r>
    </w:p>
    <w:p w:rsidR="00995690" w:rsidRDefault="00995690" w:rsidP="00995690">
      <w:pPr>
        <w:numPr>
          <w:ilvl w:val="0"/>
          <w:numId w:val="6"/>
        </w:numPr>
        <w:tabs>
          <w:tab w:val="clear" w:pos="76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транзиторный </w:t>
      </w:r>
      <w:proofErr w:type="spellStart"/>
      <w:r>
        <w:rPr>
          <w:sz w:val="24"/>
        </w:rPr>
        <w:t>дисбактериоз</w:t>
      </w:r>
      <w:proofErr w:type="spellEnd"/>
      <w:r>
        <w:rPr>
          <w:sz w:val="24"/>
        </w:rPr>
        <w:t>;</w:t>
      </w:r>
    </w:p>
    <w:p w:rsidR="00995690" w:rsidRDefault="00995690" w:rsidP="00995690">
      <w:pPr>
        <w:numPr>
          <w:ilvl w:val="0"/>
          <w:numId w:val="6"/>
        </w:numPr>
        <w:tabs>
          <w:tab w:val="clear" w:pos="76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транзиторные нарушения теплового баланса;</w:t>
      </w:r>
    </w:p>
    <w:p w:rsidR="00995690" w:rsidRDefault="00995690" w:rsidP="00995690">
      <w:pPr>
        <w:numPr>
          <w:ilvl w:val="0"/>
          <w:numId w:val="6"/>
        </w:numPr>
        <w:tabs>
          <w:tab w:val="clear" w:pos="76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транзиторные изменения кожных покровов;</w:t>
      </w:r>
    </w:p>
    <w:p w:rsidR="00995690" w:rsidRDefault="00995690" w:rsidP="00995690">
      <w:pPr>
        <w:numPr>
          <w:ilvl w:val="0"/>
          <w:numId w:val="6"/>
        </w:numPr>
        <w:tabs>
          <w:tab w:val="clear" w:pos="76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транзиторные особенности </w:t>
      </w:r>
      <w:proofErr w:type="spellStart"/>
      <w:r>
        <w:rPr>
          <w:sz w:val="24"/>
        </w:rPr>
        <w:t>неонатального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гемопоэза</w:t>
      </w:r>
      <w:proofErr w:type="spellEnd"/>
      <w:r>
        <w:rPr>
          <w:sz w:val="24"/>
        </w:rPr>
        <w:t>;</w:t>
      </w:r>
    </w:p>
    <w:p w:rsidR="00995690" w:rsidRDefault="00995690" w:rsidP="00995690">
      <w:pPr>
        <w:numPr>
          <w:ilvl w:val="0"/>
          <w:numId w:val="6"/>
        </w:numPr>
        <w:tabs>
          <w:tab w:val="clear" w:pos="76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транзиторный </w:t>
      </w:r>
      <w:proofErr w:type="spellStart"/>
      <w:r>
        <w:rPr>
          <w:sz w:val="24"/>
        </w:rPr>
        <w:t>неонатальный</w:t>
      </w:r>
      <w:proofErr w:type="spellEnd"/>
      <w:r>
        <w:rPr>
          <w:sz w:val="24"/>
        </w:rPr>
        <w:t xml:space="preserve"> иммунодефицит.</w:t>
      </w:r>
    </w:p>
    <w:p w:rsidR="00995690" w:rsidRDefault="00995690" w:rsidP="0099569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Причины возникновения и варианты течения задержки вну</w:t>
      </w:r>
      <w:r>
        <w:rPr>
          <w:sz w:val="24"/>
        </w:rPr>
        <w:t>т</w:t>
      </w:r>
      <w:r>
        <w:rPr>
          <w:sz w:val="24"/>
        </w:rPr>
        <w:t>риутробного развития.</w:t>
      </w:r>
    </w:p>
    <w:p w:rsidR="00995690" w:rsidRDefault="00995690" w:rsidP="0099569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Особенности клинических проявлений внутриутробных инфе</w:t>
      </w:r>
      <w:r>
        <w:rPr>
          <w:sz w:val="24"/>
        </w:rPr>
        <w:t>к</w:t>
      </w:r>
      <w:r>
        <w:rPr>
          <w:sz w:val="24"/>
        </w:rPr>
        <w:t>ций различной этиологии, критерии диагностики врожденного токс</w:t>
      </w:r>
      <w:r>
        <w:rPr>
          <w:sz w:val="24"/>
        </w:rPr>
        <w:t>о</w:t>
      </w:r>
      <w:r>
        <w:rPr>
          <w:sz w:val="24"/>
        </w:rPr>
        <w:t xml:space="preserve">плазмоза, врожденной краснухи, врожденной </w:t>
      </w:r>
      <w:proofErr w:type="spellStart"/>
      <w:r>
        <w:rPr>
          <w:sz w:val="24"/>
        </w:rPr>
        <w:t>герпетической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цит</w:t>
      </w:r>
      <w:r>
        <w:rPr>
          <w:sz w:val="24"/>
        </w:rPr>
        <w:t>о</w:t>
      </w:r>
      <w:r>
        <w:rPr>
          <w:sz w:val="24"/>
        </w:rPr>
        <w:t>мегаловирусной</w:t>
      </w:r>
      <w:proofErr w:type="spellEnd"/>
      <w:r>
        <w:rPr>
          <w:sz w:val="24"/>
        </w:rPr>
        <w:t xml:space="preserve"> инфекции.</w:t>
      </w:r>
    </w:p>
    <w:p w:rsidR="00995690" w:rsidRDefault="00995690" w:rsidP="0099569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Принципы терапии, профилактики внутриутробных инфе</w:t>
      </w:r>
      <w:r>
        <w:rPr>
          <w:sz w:val="24"/>
        </w:rPr>
        <w:t>к</w:t>
      </w:r>
      <w:r>
        <w:rPr>
          <w:sz w:val="24"/>
        </w:rPr>
        <w:t>ций.</w:t>
      </w:r>
    </w:p>
    <w:p w:rsidR="00995690" w:rsidRDefault="00995690" w:rsidP="00995690">
      <w:pPr>
        <w:jc w:val="both"/>
        <w:rPr>
          <w:b/>
          <w:sz w:val="24"/>
        </w:rPr>
      </w:pPr>
    </w:p>
    <w:p w:rsidR="00995690" w:rsidRDefault="00995690" w:rsidP="00995690">
      <w:pPr>
        <w:jc w:val="both"/>
        <w:rPr>
          <w:sz w:val="24"/>
        </w:rPr>
      </w:pPr>
      <w:r>
        <w:rPr>
          <w:b/>
          <w:sz w:val="24"/>
        </w:rPr>
        <w:t>Студент должен уметь:</w:t>
      </w:r>
    </w:p>
    <w:p w:rsidR="00995690" w:rsidRDefault="00995690" w:rsidP="00995690">
      <w:pPr>
        <w:numPr>
          <w:ilvl w:val="0"/>
          <w:numId w:val="7"/>
        </w:numPr>
        <w:tabs>
          <w:tab w:val="clear" w:pos="76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провести оценку состояния новорожденного по шкале </w:t>
      </w:r>
      <w:proofErr w:type="spellStart"/>
      <w:r>
        <w:rPr>
          <w:sz w:val="24"/>
        </w:rPr>
        <w:t>Апгар</w:t>
      </w:r>
      <w:proofErr w:type="spellEnd"/>
      <w:r>
        <w:rPr>
          <w:sz w:val="24"/>
        </w:rPr>
        <w:t>;</w:t>
      </w:r>
    </w:p>
    <w:p w:rsidR="00995690" w:rsidRDefault="00995690" w:rsidP="00995690">
      <w:pPr>
        <w:numPr>
          <w:ilvl w:val="0"/>
          <w:numId w:val="7"/>
        </w:numPr>
        <w:tabs>
          <w:tab w:val="clear" w:pos="76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проверить состояние физиологических рефлексов новорожденного, наличие стигм </w:t>
      </w:r>
      <w:proofErr w:type="spellStart"/>
      <w:r>
        <w:rPr>
          <w:sz w:val="24"/>
        </w:rPr>
        <w:t>дизэмбриогенеза</w:t>
      </w:r>
      <w:proofErr w:type="spellEnd"/>
      <w:r>
        <w:rPr>
          <w:sz w:val="24"/>
        </w:rPr>
        <w:t>;</w:t>
      </w:r>
    </w:p>
    <w:p w:rsidR="00995690" w:rsidRDefault="00995690" w:rsidP="00995690">
      <w:pPr>
        <w:numPr>
          <w:ilvl w:val="0"/>
          <w:numId w:val="7"/>
        </w:numPr>
        <w:tabs>
          <w:tab w:val="clear" w:pos="76"/>
          <w:tab w:val="num" w:pos="284"/>
        </w:tabs>
        <w:ind w:left="284" w:hanging="284"/>
        <w:jc w:val="both"/>
        <w:rPr>
          <w:b/>
          <w:sz w:val="24"/>
        </w:rPr>
      </w:pPr>
      <w:r>
        <w:rPr>
          <w:sz w:val="24"/>
        </w:rPr>
        <w:t>оценить параметры физического развития новорожденного.</w:t>
      </w:r>
    </w:p>
    <w:p w:rsidR="00995690" w:rsidRDefault="00995690" w:rsidP="00995690">
      <w:pPr>
        <w:ind w:firstLine="709"/>
        <w:jc w:val="both"/>
        <w:rPr>
          <w:b/>
          <w:i/>
          <w:sz w:val="24"/>
        </w:rPr>
      </w:pPr>
    </w:p>
    <w:p w:rsidR="00995690" w:rsidRDefault="00995690" w:rsidP="00995690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4. Схема интегративных связей. </w:t>
      </w:r>
      <w:r>
        <w:rPr>
          <w:sz w:val="24"/>
        </w:rPr>
        <w:t>При подготовке к занятиям необходимо во</w:t>
      </w:r>
      <w:r>
        <w:rPr>
          <w:sz w:val="24"/>
        </w:rPr>
        <w:t>с</w:t>
      </w:r>
      <w:r>
        <w:rPr>
          <w:sz w:val="24"/>
        </w:rPr>
        <w:t>становить приобретенные знания из следующих разделов:</w:t>
      </w:r>
    </w:p>
    <w:p w:rsidR="00995690" w:rsidRDefault="00995690" w:rsidP="00995690">
      <w:pPr>
        <w:jc w:val="both"/>
        <w:rPr>
          <w:sz w:val="24"/>
        </w:rPr>
      </w:pPr>
      <w:r>
        <w:rPr>
          <w:i/>
          <w:sz w:val="24"/>
        </w:rPr>
        <w:t>Анатомия</w:t>
      </w:r>
      <w:r>
        <w:rPr>
          <w:b/>
          <w:sz w:val="24"/>
        </w:rPr>
        <w:t xml:space="preserve"> – </w:t>
      </w:r>
      <w:r>
        <w:rPr>
          <w:sz w:val="24"/>
        </w:rPr>
        <w:t>анатомическое строение плода и новорожденного.</w:t>
      </w:r>
    </w:p>
    <w:p w:rsidR="00995690" w:rsidRDefault="00995690" w:rsidP="00995690">
      <w:pPr>
        <w:jc w:val="both"/>
        <w:rPr>
          <w:sz w:val="24"/>
        </w:rPr>
      </w:pPr>
      <w:r>
        <w:rPr>
          <w:i/>
          <w:sz w:val="24"/>
        </w:rPr>
        <w:t>Гистология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гистиогенез</w:t>
      </w:r>
      <w:proofErr w:type="spellEnd"/>
      <w:r>
        <w:rPr>
          <w:sz w:val="24"/>
        </w:rPr>
        <w:t xml:space="preserve"> и органогенез, закладка и формирование органов и систем.</w:t>
      </w:r>
    </w:p>
    <w:p w:rsidR="00995690" w:rsidRDefault="00995690" w:rsidP="00995690">
      <w:pPr>
        <w:jc w:val="both"/>
        <w:rPr>
          <w:sz w:val="24"/>
        </w:rPr>
      </w:pPr>
      <w:r>
        <w:rPr>
          <w:i/>
          <w:sz w:val="24"/>
        </w:rPr>
        <w:t>Физиология</w:t>
      </w:r>
      <w:r>
        <w:rPr>
          <w:sz w:val="24"/>
        </w:rPr>
        <w:t xml:space="preserve"> – особенности нервно-рефлекторной деятельности у плода и н</w:t>
      </w:r>
      <w:r>
        <w:rPr>
          <w:sz w:val="24"/>
        </w:rPr>
        <w:t>о</w:t>
      </w:r>
      <w:r>
        <w:rPr>
          <w:sz w:val="24"/>
        </w:rPr>
        <w:t>ворожденного. АФО различных органов и систем у плода и новорожденного.</w:t>
      </w:r>
    </w:p>
    <w:p w:rsidR="00995690" w:rsidRDefault="00995690" w:rsidP="00995690">
      <w:pPr>
        <w:jc w:val="both"/>
        <w:rPr>
          <w:sz w:val="24"/>
        </w:rPr>
      </w:pPr>
      <w:r>
        <w:rPr>
          <w:i/>
          <w:sz w:val="24"/>
        </w:rPr>
        <w:t>Биохимия</w:t>
      </w:r>
      <w:r>
        <w:rPr>
          <w:b/>
          <w:sz w:val="24"/>
        </w:rPr>
        <w:t xml:space="preserve"> </w:t>
      </w:r>
      <w:r>
        <w:rPr>
          <w:sz w:val="24"/>
        </w:rPr>
        <w:t>– особенности обмена веществ у новорожденного ребенка.</w:t>
      </w:r>
    </w:p>
    <w:p w:rsidR="00995690" w:rsidRDefault="00995690" w:rsidP="00995690">
      <w:pPr>
        <w:jc w:val="both"/>
        <w:rPr>
          <w:sz w:val="24"/>
        </w:rPr>
      </w:pPr>
      <w:r>
        <w:rPr>
          <w:i/>
          <w:sz w:val="24"/>
        </w:rPr>
        <w:t>Акушерство</w:t>
      </w:r>
      <w:r>
        <w:rPr>
          <w:sz w:val="24"/>
        </w:rPr>
        <w:t xml:space="preserve"> – течение физиологически протекающей беременности, характ</w:t>
      </w:r>
      <w:r>
        <w:rPr>
          <w:sz w:val="24"/>
        </w:rPr>
        <w:t>е</w:t>
      </w:r>
      <w:r>
        <w:rPr>
          <w:sz w:val="24"/>
        </w:rPr>
        <w:t xml:space="preserve">ристика периодов родов, меры оказания неотложной помощи новорожденному в родильном зале, оценка по шкале </w:t>
      </w:r>
      <w:proofErr w:type="spellStart"/>
      <w:r>
        <w:rPr>
          <w:sz w:val="24"/>
        </w:rPr>
        <w:t>Апгар</w:t>
      </w:r>
      <w:proofErr w:type="spellEnd"/>
      <w:r>
        <w:rPr>
          <w:sz w:val="24"/>
        </w:rPr>
        <w:t>, первичный туалет новорожденных.</w:t>
      </w:r>
    </w:p>
    <w:p w:rsidR="00995690" w:rsidRDefault="00995690" w:rsidP="00995690">
      <w:pPr>
        <w:jc w:val="both"/>
        <w:rPr>
          <w:sz w:val="24"/>
        </w:rPr>
      </w:pPr>
      <w:r>
        <w:rPr>
          <w:i/>
          <w:sz w:val="24"/>
        </w:rPr>
        <w:t>Пропедевтика детских болезней</w:t>
      </w:r>
      <w:r>
        <w:rPr>
          <w:sz w:val="24"/>
        </w:rPr>
        <w:t xml:space="preserve"> – характеристика здорового доношенного новорожденного, весоростовые показатели, оценка нервно-рефлекторной де</w:t>
      </w:r>
      <w:r>
        <w:rPr>
          <w:sz w:val="24"/>
        </w:rPr>
        <w:t>я</w:t>
      </w:r>
      <w:r>
        <w:rPr>
          <w:sz w:val="24"/>
        </w:rPr>
        <w:t>тельности, принципы ухода за новорожденным ребенком, вскармливание нов</w:t>
      </w:r>
      <w:r>
        <w:rPr>
          <w:sz w:val="24"/>
        </w:rPr>
        <w:t>о</w:t>
      </w:r>
      <w:r>
        <w:rPr>
          <w:sz w:val="24"/>
        </w:rPr>
        <w:t>рожденного.</w:t>
      </w:r>
    </w:p>
    <w:p w:rsidR="00995690" w:rsidRDefault="00995690" w:rsidP="00995690">
      <w:pPr>
        <w:ind w:firstLine="709"/>
        <w:rPr>
          <w:b/>
          <w:sz w:val="24"/>
        </w:rPr>
      </w:pPr>
      <w:r>
        <w:rPr>
          <w:b/>
          <w:sz w:val="24"/>
        </w:rPr>
        <w:t xml:space="preserve">5. Вопросы для самостоятельной работы студентов и самоконтроля во </w:t>
      </w:r>
      <w:proofErr w:type="spellStart"/>
      <w:r>
        <w:rPr>
          <w:b/>
          <w:sz w:val="24"/>
        </w:rPr>
        <w:t>вн</w:t>
      </w:r>
      <w:r>
        <w:rPr>
          <w:b/>
          <w:sz w:val="24"/>
        </w:rPr>
        <w:t>е</w:t>
      </w:r>
      <w:r>
        <w:rPr>
          <w:b/>
          <w:sz w:val="24"/>
        </w:rPr>
        <w:t>учебное</w:t>
      </w:r>
      <w:proofErr w:type="spellEnd"/>
      <w:r>
        <w:rPr>
          <w:b/>
          <w:sz w:val="24"/>
        </w:rPr>
        <w:t xml:space="preserve"> время:</w:t>
      </w:r>
    </w:p>
    <w:p w:rsidR="00995690" w:rsidRDefault="00995690" w:rsidP="00995690">
      <w:pPr>
        <w:numPr>
          <w:ilvl w:val="0"/>
          <w:numId w:val="8"/>
        </w:numPr>
        <w:tabs>
          <w:tab w:val="num" w:pos="795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Современные проблемы </w:t>
      </w:r>
      <w:proofErr w:type="spellStart"/>
      <w:r>
        <w:rPr>
          <w:sz w:val="24"/>
        </w:rPr>
        <w:t>неонатологии</w:t>
      </w:r>
      <w:proofErr w:type="spellEnd"/>
      <w:r>
        <w:rPr>
          <w:sz w:val="24"/>
        </w:rPr>
        <w:t>.</w:t>
      </w:r>
    </w:p>
    <w:p w:rsidR="00995690" w:rsidRDefault="00995690" w:rsidP="00995690">
      <w:pPr>
        <w:numPr>
          <w:ilvl w:val="0"/>
          <w:numId w:val="8"/>
        </w:numPr>
        <w:tabs>
          <w:tab w:val="num" w:pos="795"/>
        </w:tabs>
        <w:ind w:left="284" w:hanging="284"/>
        <w:jc w:val="both"/>
        <w:rPr>
          <w:sz w:val="24"/>
        </w:rPr>
      </w:pPr>
      <w:r>
        <w:rPr>
          <w:sz w:val="24"/>
        </w:rPr>
        <w:t>Особенности течения периода новорожденности.</w:t>
      </w:r>
    </w:p>
    <w:p w:rsidR="00995690" w:rsidRDefault="00995690" w:rsidP="00995690">
      <w:pPr>
        <w:numPr>
          <w:ilvl w:val="0"/>
          <w:numId w:val="8"/>
        </w:numPr>
        <w:tabs>
          <w:tab w:val="num" w:pos="795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Понятие о стигмах </w:t>
      </w:r>
      <w:proofErr w:type="spellStart"/>
      <w:r>
        <w:rPr>
          <w:sz w:val="24"/>
        </w:rPr>
        <w:t>дизэмбриогенеза</w:t>
      </w:r>
      <w:proofErr w:type="spellEnd"/>
      <w:r>
        <w:rPr>
          <w:sz w:val="24"/>
        </w:rPr>
        <w:t>.</w:t>
      </w:r>
    </w:p>
    <w:p w:rsidR="00995690" w:rsidRDefault="00995690" w:rsidP="00995690">
      <w:pPr>
        <w:numPr>
          <w:ilvl w:val="0"/>
          <w:numId w:val="8"/>
        </w:numPr>
        <w:tabs>
          <w:tab w:val="num" w:pos="795"/>
        </w:tabs>
        <w:ind w:left="284" w:hanging="284"/>
        <w:jc w:val="both"/>
        <w:rPr>
          <w:sz w:val="24"/>
        </w:rPr>
      </w:pPr>
      <w:r>
        <w:rPr>
          <w:sz w:val="24"/>
        </w:rPr>
        <w:t>Основные пограничные состояния, возникающие у новорожде</w:t>
      </w:r>
      <w:r>
        <w:rPr>
          <w:sz w:val="24"/>
        </w:rPr>
        <w:t>н</w:t>
      </w:r>
      <w:r>
        <w:rPr>
          <w:sz w:val="24"/>
        </w:rPr>
        <w:t xml:space="preserve">ных в раннем </w:t>
      </w:r>
      <w:proofErr w:type="spellStart"/>
      <w:r>
        <w:rPr>
          <w:sz w:val="24"/>
        </w:rPr>
        <w:t>неонатальном</w:t>
      </w:r>
      <w:proofErr w:type="spellEnd"/>
      <w:r>
        <w:rPr>
          <w:sz w:val="24"/>
        </w:rPr>
        <w:t xml:space="preserve"> периоде;</w:t>
      </w:r>
    </w:p>
    <w:p w:rsidR="00995690" w:rsidRDefault="00995690" w:rsidP="00995690">
      <w:pPr>
        <w:numPr>
          <w:ilvl w:val="0"/>
          <w:numId w:val="9"/>
        </w:numPr>
        <w:ind w:hanging="76"/>
        <w:jc w:val="both"/>
        <w:rPr>
          <w:sz w:val="24"/>
        </w:rPr>
      </w:pPr>
      <w:r>
        <w:rPr>
          <w:sz w:val="24"/>
        </w:rPr>
        <w:t xml:space="preserve">физиологическая </w:t>
      </w:r>
      <w:proofErr w:type="spellStart"/>
      <w:r>
        <w:rPr>
          <w:sz w:val="24"/>
        </w:rPr>
        <w:t>гипербилирубинемия</w:t>
      </w:r>
      <w:proofErr w:type="spellEnd"/>
      <w:r>
        <w:rPr>
          <w:sz w:val="24"/>
        </w:rPr>
        <w:t>;</w:t>
      </w:r>
    </w:p>
    <w:p w:rsidR="00995690" w:rsidRDefault="00995690" w:rsidP="00995690">
      <w:pPr>
        <w:numPr>
          <w:ilvl w:val="0"/>
          <w:numId w:val="9"/>
        </w:numPr>
        <w:ind w:hanging="76"/>
        <w:jc w:val="both"/>
        <w:rPr>
          <w:sz w:val="24"/>
        </w:rPr>
      </w:pPr>
      <w:r>
        <w:rPr>
          <w:sz w:val="24"/>
        </w:rPr>
        <w:t>транзиторная убыль первоначальной массы тела;</w:t>
      </w:r>
    </w:p>
    <w:p w:rsidR="00995690" w:rsidRDefault="00995690" w:rsidP="00995690">
      <w:pPr>
        <w:numPr>
          <w:ilvl w:val="0"/>
          <w:numId w:val="9"/>
        </w:numPr>
        <w:ind w:hanging="76"/>
        <w:jc w:val="both"/>
        <w:rPr>
          <w:sz w:val="24"/>
        </w:rPr>
      </w:pPr>
      <w:r>
        <w:rPr>
          <w:sz w:val="24"/>
        </w:rPr>
        <w:t>транзиторные особенности мочевыделительной системы;</w:t>
      </w:r>
    </w:p>
    <w:p w:rsidR="00995690" w:rsidRDefault="00995690" w:rsidP="00995690">
      <w:pPr>
        <w:numPr>
          <w:ilvl w:val="0"/>
          <w:numId w:val="9"/>
        </w:numPr>
        <w:ind w:hanging="76"/>
        <w:jc w:val="both"/>
        <w:rPr>
          <w:sz w:val="24"/>
        </w:rPr>
      </w:pPr>
      <w:r>
        <w:rPr>
          <w:sz w:val="24"/>
        </w:rPr>
        <w:t>половой криз;</w:t>
      </w:r>
    </w:p>
    <w:p w:rsidR="00995690" w:rsidRDefault="00995690" w:rsidP="00995690">
      <w:pPr>
        <w:numPr>
          <w:ilvl w:val="0"/>
          <w:numId w:val="9"/>
        </w:numPr>
        <w:ind w:hanging="76"/>
        <w:jc w:val="both"/>
        <w:rPr>
          <w:sz w:val="24"/>
        </w:rPr>
      </w:pPr>
      <w:r>
        <w:rPr>
          <w:sz w:val="24"/>
        </w:rPr>
        <w:t xml:space="preserve">транзиторный </w:t>
      </w:r>
      <w:proofErr w:type="spellStart"/>
      <w:r>
        <w:rPr>
          <w:sz w:val="24"/>
        </w:rPr>
        <w:t>дисбактериоз</w:t>
      </w:r>
      <w:proofErr w:type="spellEnd"/>
      <w:r>
        <w:rPr>
          <w:sz w:val="24"/>
        </w:rPr>
        <w:t>;</w:t>
      </w:r>
    </w:p>
    <w:p w:rsidR="00995690" w:rsidRDefault="00995690" w:rsidP="00995690">
      <w:pPr>
        <w:numPr>
          <w:ilvl w:val="0"/>
          <w:numId w:val="9"/>
        </w:numPr>
        <w:ind w:hanging="76"/>
        <w:jc w:val="both"/>
        <w:rPr>
          <w:sz w:val="24"/>
        </w:rPr>
      </w:pPr>
      <w:r>
        <w:rPr>
          <w:sz w:val="24"/>
        </w:rPr>
        <w:t>транзиторные нарушения теплового баланса;</w:t>
      </w:r>
    </w:p>
    <w:p w:rsidR="00995690" w:rsidRDefault="00995690" w:rsidP="00995690">
      <w:pPr>
        <w:numPr>
          <w:ilvl w:val="0"/>
          <w:numId w:val="9"/>
        </w:numPr>
        <w:ind w:hanging="76"/>
        <w:jc w:val="both"/>
        <w:rPr>
          <w:sz w:val="24"/>
        </w:rPr>
      </w:pPr>
      <w:r>
        <w:rPr>
          <w:sz w:val="24"/>
        </w:rPr>
        <w:t>транзиторные изменения кожных покровов;</w:t>
      </w:r>
    </w:p>
    <w:p w:rsidR="00995690" w:rsidRDefault="00995690" w:rsidP="00995690">
      <w:pPr>
        <w:numPr>
          <w:ilvl w:val="0"/>
          <w:numId w:val="9"/>
        </w:numPr>
        <w:ind w:hanging="76"/>
        <w:jc w:val="both"/>
        <w:rPr>
          <w:sz w:val="24"/>
        </w:rPr>
      </w:pPr>
      <w:r>
        <w:rPr>
          <w:sz w:val="24"/>
        </w:rPr>
        <w:t xml:space="preserve">транзиторные особенности </w:t>
      </w:r>
      <w:proofErr w:type="spellStart"/>
      <w:r>
        <w:rPr>
          <w:sz w:val="24"/>
        </w:rPr>
        <w:t>неонатального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гемопоэза</w:t>
      </w:r>
      <w:proofErr w:type="spellEnd"/>
      <w:r>
        <w:rPr>
          <w:sz w:val="24"/>
        </w:rPr>
        <w:t>;</w:t>
      </w:r>
    </w:p>
    <w:p w:rsidR="00995690" w:rsidRDefault="00995690" w:rsidP="00995690">
      <w:pPr>
        <w:numPr>
          <w:ilvl w:val="0"/>
          <w:numId w:val="9"/>
        </w:numPr>
        <w:ind w:hanging="76"/>
        <w:jc w:val="both"/>
        <w:rPr>
          <w:sz w:val="24"/>
        </w:rPr>
      </w:pPr>
      <w:r>
        <w:rPr>
          <w:sz w:val="24"/>
        </w:rPr>
        <w:t xml:space="preserve">транзиторный </w:t>
      </w:r>
      <w:proofErr w:type="spellStart"/>
      <w:r>
        <w:rPr>
          <w:sz w:val="24"/>
        </w:rPr>
        <w:t>неонатальный</w:t>
      </w:r>
      <w:proofErr w:type="spellEnd"/>
      <w:r>
        <w:rPr>
          <w:sz w:val="24"/>
        </w:rPr>
        <w:t xml:space="preserve"> иммунодефицит;</w:t>
      </w:r>
    </w:p>
    <w:p w:rsidR="00995690" w:rsidRDefault="00995690" w:rsidP="00995690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Причины возникновения и варианты течения задержки вну</w:t>
      </w:r>
      <w:r>
        <w:rPr>
          <w:sz w:val="24"/>
        </w:rPr>
        <w:t>т</w:t>
      </w:r>
      <w:r>
        <w:rPr>
          <w:sz w:val="24"/>
        </w:rPr>
        <w:t>риутробного развития.</w:t>
      </w:r>
    </w:p>
    <w:p w:rsidR="00995690" w:rsidRDefault="00995690" w:rsidP="00995690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Основные параметры физического и нервно-психического развития новорожденного ребёнка.</w:t>
      </w:r>
    </w:p>
    <w:p w:rsidR="00995690" w:rsidRDefault="00995690" w:rsidP="00995690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Особенности клинических проявлений внутриутробных инфе</w:t>
      </w:r>
      <w:r>
        <w:rPr>
          <w:sz w:val="24"/>
        </w:rPr>
        <w:t>к</w:t>
      </w:r>
      <w:r>
        <w:rPr>
          <w:sz w:val="24"/>
        </w:rPr>
        <w:t xml:space="preserve">ций различной этиологии, критерии диагностики врожденного токсоплазмоза, краснухи, </w:t>
      </w:r>
      <w:proofErr w:type="spellStart"/>
      <w:r>
        <w:rPr>
          <w:sz w:val="24"/>
        </w:rPr>
        <w:t>герпетической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цит</w:t>
      </w:r>
      <w:r>
        <w:rPr>
          <w:sz w:val="24"/>
        </w:rPr>
        <w:t>о</w:t>
      </w:r>
      <w:r>
        <w:rPr>
          <w:sz w:val="24"/>
        </w:rPr>
        <w:t>мегаловирусной</w:t>
      </w:r>
      <w:proofErr w:type="spellEnd"/>
      <w:r>
        <w:rPr>
          <w:sz w:val="24"/>
        </w:rPr>
        <w:t xml:space="preserve"> инфекций;</w:t>
      </w:r>
    </w:p>
    <w:p w:rsidR="00995690" w:rsidRDefault="00995690" w:rsidP="00995690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Врожденный сифилис, критерии диагностики, клинические проявления, а</w:t>
      </w:r>
      <w:r>
        <w:rPr>
          <w:sz w:val="24"/>
        </w:rPr>
        <w:t>л</w:t>
      </w:r>
      <w:r>
        <w:rPr>
          <w:sz w:val="24"/>
        </w:rPr>
        <w:t>горитм лечебных мероприятий;</w:t>
      </w:r>
    </w:p>
    <w:p w:rsidR="00995690" w:rsidRDefault="00995690" w:rsidP="00995690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Врожденная </w:t>
      </w:r>
      <w:proofErr w:type="spellStart"/>
      <w:r>
        <w:rPr>
          <w:sz w:val="24"/>
        </w:rPr>
        <w:t>хламидийная</w:t>
      </w:r>
      <w:proofErr w:type="spellEnd"/>
      <w:r>
        <w:rPr>
          <w:sz w:val="24"/>
        </w:rPr>
        <w:t xml:space="preserve"> инфекция  - критерии диагностики, клинические проявления, алгоритм лечебных мероприятий;</w:t>
      </w:r>
    </w:p>
    <w:p w:rsidR="00995690" w:rsidRDefault="00995690" w:rsidP="00995690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Современные методы диагностики и терапии внутриутробных инфекций;</w:t>
      </w:r>
    </w:p>
    <w:p w:rsidR="00995690" w:rsidRDefault="00995690" w:rsidP="00995690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Принципы терапии, профилактики внутриутробных инфе</w:t>
      </w:r>
      <w:r>
        <w:rPr>
          <w:sz w:val="24"/>
        </w:rPr>
        <w:t>к</w:t>
      </w:r>
      <w:r>
        <w:rPr>
          <w:sz w:val="24"/>
        </w:rPr>
        <w:t>ций.</w:t>
      </w:r>
    </w:p>
    <w:p w:rsidR="00995690" w:rsidRDefault="00995690" w:rsidP="00995690">
      <w:pPr>
        <w:ind w:firstLine="709"/>
        <w:jc w:val="both"/>
        <w:rPr>
          <w:b/>
          <w:sz w:val="24"/>
        </w:rPr>
      </w:pPr>
    </w:p>
    <w:p w:rsidR="00995690" w:rsidRDefault="00995690" w:rsidP="00995690">
      <w:pPr>
        <w:ind w:firstLine="709"/>
        <w:jc w:val="both"/>
        <w:rPr>
          <w:b/>
          <w:sz w:val="24"/>
        </w:rPr>
      </w:pPr>
      <w:r>
        <w:rPr>
          <w:b/>
          <w:sz w:val="24"/>
        </w:rPr>
        <w:t>7. Аннотация по теме занятия</w:t>
      </w:r>
    </w:p>
    <w:p w:rsidR="00995690" w:rsidRDefault="00995690" w:rsidP="00995690">
      <w:pPr>
        <w:ind w:firstLine="709"/>
        <w:jc w:val="both"/>
        <w:outlineLvl w:val="0"/>
        <w:rPr>
          <w:spacing w:val="-6"/>
          <w:sz w:val="24"/>
        </w:rPr>
      </w:pPr>
      <w:r>
        <w:rPr>
          <w:spacing w:val="-6"/>
          <w:sz w:val="24"/>
        </w:rPr>
        <w:lastRenderedPageBreak/>
        <w:t>Ребенок не является «взрослым в миниатюре». Морфологические, функци</w:t>
      </w:r>
      <w:r>
        <w:rPr>
          <w:spacing w:val="-6"/>
          <w:sz w:val="24"/>
        </w:rPr>
        <w:t>о</w:t>
      </w:r>
      <w:r>
        <w:rPr>
          <w:spacing w:val="-6"/>
          <w:sz w:val="24"/>
        </w:rPr>
        <w:t>нальные и психологические особенности его организма значительно отличаются от таковых у взрослого человека. И главная особенность в том, что ребенок постоянно растет и развивается, и его развитие колеблется в широких пределах, обозначаемых как «норма». Но эта норма различается в зависимости от возраста ребенка, поэтому закономерно выделение в процессе онтогенеза человека ряда периодов (этапов) развития. Прослеживается тесная взаимосвязь между возрастным периодом, сов</w:t>
      </w:r>
      <w:r>
        <w:rPr>
          <w:spacing w:val="-6"/>
          <w:sz w:val="24"/>
        </w:rPr>
        <w:t>о</w:t>
      </w:r>
      <w:r>
        <w:rPr>
          <w:spacing w:val="-6"/>
          <w:sz w:val="24"/>
        </w:rPr>
        <w:t>купностью анатомо-физиологических особенностей, организацией ухода, питания, воспитания и возрастной патологией.</w:t>
      </w:r>
    </w:p>
    <w:p w:rsidR="00995690" w:rsidRDefault="00995690" w:rsidP="00995690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Периоды детского возраста:</w:t>
      </w:r>
    </w:p>
    <w:p w:rsidR="00995690" w:rsidRDefault="00995690" w:rsidP="00995690">
      <w:pPr>
        <w:ind w:firstLine="720"/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Внутриутробный этап </w:t>
      </w:r>
      <w:r>
        <w:rPr>
          <w:sz w:val="24"/>
        </w:rPr>
        <w:t>(от момента зачатия до рождения ребенка, равен 280 дней (10 лунных месяцев)):</w:t>
      </w:r>
    </w:p>
    <w:p w:rsidR="00995690" w:rsidRDefault="00995690" w:rsidP="00995690">
      <w:pPr>
        <w:tabs>
          <w:tab w:val="num" w:pos="-180"/>
        </w:tabs>
        <w:ind w:firstLine="720"/>
        <w:jc w:val="both"/>
        <w:rPr>
          <w:sz w:val="24"/>
        </w:rPr>
      </w:pPr>
      <w:r>
        <w:rPr>
          <w:b/>
          <w:i/>
          <w:sz w:val="24"/>
        </w:rPr>
        <w:t>Собственно зародышевый период:</w:t>
      </w:r>
      <w:r>
        <w:rPr>
          <w:sz w:val="24"/>
        </w:rPr>
        <w:t xml:space="preserve"> от момента оплодотворения яйцеклетки до имплантации </w:t>
      </w:r>
      <w:proofErr w:type="spellStart"/>
      <w:r>
        <w:rPr>
          <w:sz w:val="24"/>
        </w:rPr>
        <w:t>бластоцита</w:t>
      </w:r>
      <w:proofErr w:type="spellEnd"/>
      <w:r>
        <w:rPr>
          <w:sz w:val="24"/>
        </w:rPr>
        <w:t xml:space="preserve"> в слизистую оболочку матки. Его продолжительность 1 неделя.</w:t>
      </w:r>
    </w:p>
    <w:p w:rsidR="00995690" w:rsidRDefault="00995690" w:rsidP="00995690">
      <w:pPr>
        <w:tabs>
          <w:tab w:val="num" w:pos="-180"/>
        </w:tabs>
        <w:ind w:firstLine="720"/>
        <w:jc w:val="both"/>
        <w:rPr>
          <w:sz w:val="24"/>
        </w:rPr>
      </w:pPr>
      <w:r>
        <w:rPr>
          <w:b/>
          <w:i/>
          <w:sz w:val="24"/>
        </w:rPr>
        <w:t xml:space="preserve">Период имплантации </w:t>
      </w:r>
      <w:r>
        <w:rPr>
          <w:sz w:val="24"/>
        </w:rPr>
        <w:t xml:space="preserve">(длительность его 40 часов). В это время 50-70% яйцеклеток не развивается. Воздействие </w:t>
      </w:r>
      <w:proofErr w:type="spellStart"/>
      <w:r>
        <w:rPr>
          <w:sz w:val="24"/>
        </w:rPr>
        <w:t>тератогенных</w:t>
      </w:r>
      <w:proofErr w:type="spellEnd"/>
      <w:r>
        <w:rPr>
          <w:sz w:val="24"/>
        </w:rPr>
        <w:t xml:space="preserve"> факторов вызывает патол</w:t>
      </w:r>
      <w:r>
        <w:rPr>
          <w:sz w:val="24"/>
        </w:rPr>
        <w:t>о</w:t>
      </w:r>
      <w:r>
        <w:rPr>
          <w:sz w:val="24"/>
        </w:rPr>
        <w:t>гию, не совместимую с выживанием или формирует тяжелые пороки разв</w:t>
      </w:r>
      <w:r>
        <w:rPr>
          <w:sz w:val="24"/>
        </w:rPr>
        <w:t>и</w:t>
      </w:r>
      <w:r>
        <w:rPr>
          <w:sz w:val="24"/>
        </w:rPr>
        <w:t>тия.</w:t>
      </w:r>
    </w:p>
    <w:p w:rsidR="00995690" w:rsidRDefault="00995690" w:rsidP="00995690">
      <w:pPr>
        <w:tabs>
          <w:tab w:val="num" w:pos="-180"/>
        </w:tabs>
        <w:ind w:firstLine="720"/>
        <w:jc w:val="both"/>
        <w:rPr>
          <w:sz w:val="24"/>
        </w:rPr>
      </w:pPr>
      <w:r>
        <w:rPr>
          <w:b/>
          <w:i/>
          <w:sz w:val="24"/>
        </w:rPr>
        <w:t xml:space="preserve">Эмбриональный период: </w:t>
      </w:r>
      <w:r>
        <w:rPr>
          <w:sz w:val="24"/>
        </w:rPr>
        <w:t>(5-6 недель) в этот период происходит закладка и органогенез почти всех внутренних органов. Воздействие экз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эндогенных </w:t>
      </w:r>
      <w:proofErr w:type="spellStart"/>
      <w:r>
        <w:rPr>
          <w:sz w:val="24"/>
        </w:rPr>
        <w:t>т</w:t>
      </w:r>
      <w:r>
        <w:rPr>
          <w:sz w:val="24"/>
        </w:rPr>
        <w:t>е</w:t>
      </w:r>
      <w:r>
        <w:rPr>
          <w:sz w:val="24"/>
        </w:rPr>
        <w:t>ратогенных</w:t>
      </w:r>
      <w:proofErr w:type="spellEnd"/>
      <w:r>
        <w:rPr>
          <w:sz w:val="24"/>
        </w:rPr>
        <w:t xml:space="preserve"> факторов вызывают </w:t>
      </w:r>
      <w:proofErr w:type="spellStart"/>
      <w:r>
        <w:rPr>
          <w:sz w:val="24"/>
        </w:rPr>
        <w:t>эмбриопатии</w:t>
      </w:r>
      <w:proofErr w:type="spellEnd"/>
      <w:r>
        <w:rPr>
          <w:sz w:val="24"/>
        </w:rPr>
        <w:t xml:space="preserve"> с грубыми анатомическими и </w:t>
      </w:r>
      <w:proofErr w:type="spellStart"/>
      <w:r>
        <w:rPr>
          <w:sz w:val="24"/>
        </w:rPr>
        <w:t>диспластическими</w:t>
      </w:r>
      <w:proofErr w:type="spellEnd"/>
      <w:r>
        <w:rPr>
          <w:sz w:val="24"/>
        </w:rPr>
        <w:t xml:space="preserve"> пороками развития. </w:t>
      </w:r>
    </w:p>
    <w:p w:rsidR="00995690" w:rsidRDefault="00995690" w:rsidP="00995690">
      <w:pPr>
        <w:tabs>
          <w:tab w:val="num" w:pos="-180"/>
        </w:tabs>
        <w:ind w:firstLine="720"/>
        <w:jc w:val="both"/>
        <w:rPr>
          <w:sz w:val="24"/>
        </w:rPr>
      </w:pPr>
      <w:proofErr w:type="spellStart"/>
      <w:r>
        <w:rPr>
          <w:b/>
          <w:i/>
          <w:sz w:val="24"/>
        </w:rPr>
        <w:t>Неофетальный</w:t>
      </w:r>
      <w:proofErr w:type="spellEnd"/>
      <w:r>
        <w:rPr>
          <w:b/>
          <w:i/>
          <w:sz w:val="24"/>
        </w:rPr>
        <w:t xml:space="preserve">, или </w:t>
      </w:r>
      <w:proofErr w:type="spellStart"/>
      <w:r>
        <w:rPr>
          <w:b/>
          <w:i/>
          <w:sz w:val="24"/>
        </w:rPr>
        <w:t>эмбриофетальный</w:t>
      </w:r>
      <w:proofErr w:type="spellEnd"/>
      <w:r>
        <w:rPr>
          <w:b/>
          <w:i/>
          <w:sz w:val="24"/>
        </w:rPr>
        <w:t xml:space="preserve">, период </w:t>
      </w:r>
      <w:r>
        <w:rPr>
          <w:sz w:val="24"/>
        </w:rPr>
        <w:t>(2 недели) – период формирования плаценты и окончания формирования большинства внутренних орг</w:t>
      </w:r>
      <w:r>
        <w:rPr>
          <w:sz w:val="24"/>
        </w:rPr>
        <w:t>а</w:t>
      </w:r>
      <w:r>
        <w:rPr>
          <w:sz w:val="24"/>
        </w:rPr>
        <w:t>нов кроме ЦНС и эндокринной системы. Правильное формирование плаценты и плацентарного кровообращения определяют интенсивность роста пл</w:t>
      </w:r>
      <w:r>
        <w:rPr>
          <w:sz w:val="24"/>
        </w:rPr>
        <w:t>о</w:t>
      </w:r>
      <w:r>
        <w:rPr>
          <w:sz w:val="24"/>
        </w:rPr>
        <w:t>да.</w:t>
      </w:r>
    </w:p>
    <w:p w:rsidR="00995690" w:rsidRDefault="00995690" w:rsidP="00995690">
      <w:pPr>
        <w:tabs>
          <w:tab w:val="num" w:pos="-180"/>
        </w:tabs>
        <w:ind w:firstLine="720"/>
        <w:jc w:val="both"/>
        <w:rPr>
          <w:sz w:val="24"/>
        </w:rPr>
      </w:pPr>
      <w:r>
        <w:rPr>
          <w:b/>
          <w:i/>
          <w:sz w:val="24"/>
        </w:rPr>
        <w:t>Фетальный период</w:t>
      </w:r>
      <w:r>
        <w:rPr>
          <w:sz w:val="24"/>
        </w:rPr>
        <w:t xml:space="preserve"> (от 9 недель до рождения):</w:t>
      </w:r>
    </w:p>
    <w:p w:rsidR="00995690" w:rsidRDefault="00995690" w:rsidP="00995690">
      <w:pPr>
        <w:tabs>
          <w:tab w:val="num" w:pos="-180"/>
        </w:tabs>
        <w:ind w:firstLine="720"/>
        <w:jc w:val="both"/>
        <w:rPr>
          <w:sz w:val="24"/>
        </w:rPr>
      </w:pPr>
      <w:r>
        <w:rPr>
          <w:i/>
          <w:sz w:val="24"/>
        </w:rPr>
        <w:t>а) ранний фетальный период</w:t>
      </w:r>
      <w:r>
        <w:rPr>
          <w:sz w:val="24"/>
        </w:rPr>
        <w:t xml:space="preserve"> (от начала 9-ой недели до конца 28 недели) характеризуется интенсивным ростом и тканевой дифференцировкой плода. Возде</w:t>
      </w:r>
      <w:r>
        <w:rPr>
          <w:sz w:val="24"/>
        </w:rPr>
        <w:t>й</w:t>
      </w:r>
      <w:r>
        <w:rPr>
          <w:sz w:val="24"/>
        </w:rPr>
        <w:t>ствие неблагоприятных факторов обычно не приводят к формированию пор</w:t>
      </w:r>
      <w:r>
        <w:rPr>
          <w:sz w:val="24"/>
        </w:rPr>
        <w:t>о</w:t>
      </w:r>
      <w:r>
        <w:rPr>
          <w:sz w:val="24"/>
        </w:rPr>
        <w:t>ков строения, но может проявиться задержкой роста и дифференцировки (гип</w:t>
      </w:r>
      <w:r>
        <w:rPr>
          <w:sz w:val="24"/>
        </w:rPr>
        <w:t>о</w:t>
      </w:r>
      <w:r>
        <w:rPr>
          <w:sz w:val="24"/>
        </w:rPr>
        <w:t xml:space="preserve">плазия) органов и тканей (дисплазия). Изменения плода в этом периоде носят название ранние </w:t>
      </w:r>
      <w:proofErr w:type="spellStart"/>
      <w:r>
        <w:rPr>
          <w:sz w:val="24"/>
        </w:rPr>
        <w:t>фетопатии</w:t>
      </w:r>
      <w:proofErr w:type="spellEnd"/>
      <w:r>
        <w:rPr>
          <w:sz w:val="24"/>
        </w:rPr>
        <w:t>.</w:t>
      </w:r>
    </w:p>
    <w:p w:rsidR="00995690" w:rsidRDefault="00995690" w:rsidP="00995690">
      <w:pPr>
        <w:tabs>
          <w:tab w:val="num" w:pos="-180"/>
        </w:tabs>
        <w:ind w:firstLine="720"/>
        <w:jc w:val="both"/>
        <w:rPr>
          <w:sz w:val="24"/>
        </w:rPr>
      </w:pPr>
      <w:r>
        <w:rPr>
          <w:i/>
          <w:sz w:val="24"/>
        </w:rPr>
        <w:t xml:space="preserve">б) поздний фетальный период </w:t>
      </w:r>
      <w:r>
        <w:rPr>
          <w:sz w:val="24"/>
        </w:rPr>
        <w:t>(от 28 недели до начала родов). При воздействии неблагоприятных факторов возможно преждевременное прекращение береме</w:t>
      </w:r>
      <w:r>
        <w:rPr>
          <w:sz w:val="24"/>
        </w:rPr>
        <w:t>н</w:t>
      </w:r>
      <w:r>
        <w:rPr>
          <w:sz w:val="24"/>
        </w:rPr>
        <w:t>ности и рождение  маловесного и функционально незрелого ребенка. Воздейс</w:t>
      </w:r>
      <w:r>
        <w:rPr>
          <w:sz w:val="24"/>
        </w:rPr>
        <w:t>т</w:t>
      </w:r>
      <w:r>
        <w:rPr>
          <w:sz w:val="24"/>
        </w:rPr>
        <w:t>вие в этом периоде инфекционных агентов приводит к возникновению насто</w:t>
      </w:r>
      <w:r>
        <w:rPr>
          <w:sz w:val="24"/>
        </w:rPr>
        <w:t>я</w:t>
      </w:r>
      <w:r>
        <w:rPr>
          <w:sz w:val="24"/>
        </w:rPr>
        <w:t>щего инфекционного процесса со всеми клиническими признаками заболев</w:t>
      </w:r>
      <w:r>
        <w:rPr>
          <w:sz w:val="24"/>
        </w:rPr>
        <w:t>а</w:t>
      </w:r>
      <w:r>
        <w:rPr>
          <w:sz w:val="24"/>
        </w:rPr>
        <w:t>ния.</w:t>
      </w:r>
    </w:p>
    <w:p w:rsidR="00995690" w:rsidRDefault="00995690" w:rsidP="00995690">
      <w:pPr>
        <w:ind w:firstLine="720"/>
        <w:jc w:val="both"/>
        <w:rPr>
          <w:sz w:val="24"/>
        </w:rPr>
      </w:pPr>
      <w:proofErr w:type="spellStart"/>
      <w:r>
        <w:rPr>
          <w:b/>
          <w:sz w:val="24"/>
        </w:rPr>
        <w:t>Интранатальный</w:t>
      </w:r>
      <w:proofErr w:type="spellEnd"/>
      <w:r>
        <w:rPr>
          <w:b/>
          <w:sz w:val="24"/>
        </w:rPr>
        <w:t xml:space="preserve"> этап</w:t>
      </w:r>
      <w:r>
        <w:rPr>
          <w:sz w:val="24"/>
        </w:rPr>
        <w:t xml:space="preserve"> (с момента появления регулярных родовых схваток до пережатия пуповины (от 2-4 до 15-18 ч.)). В этом периоде возможно возникн</w:t>
      </w:r>
      <w:r>
        <w:rPr>
          <w:sz w:val="24"/>
        </w:rPr>
        <w:t>о</w:t>
      </w:r>
      <w:r>
        <w:rPr>
          <w:sz w:val="24"/>
        </w:rPr>
        <w:t>вение травм центральной и периферической нервной системы, а так же нарушения пуповинного кровообр</w:t>
      </w:r>
      <w:r>
        <w:rPr>
          <w:sz w:val="24"/>
        </w:rPr>
        <w:t>а</w:t>
      </w:r>
      <w:r>
        <w:rPr>
          <w:sz w:val="24"/>
        </w:rPr>
        <w:t xml:space="preserve">щения или </w:t>
      </w:r>
      <w:proofErr w:type="spellStart"/>
      <w:r>
        <w:rPr>
          <w:sz w:val="24"/>
        </w:rPr>
        <w:t>дыхания</w:t>
      </w:r>
      <w:proofErr w:type="gramStart"/>
      <w:r>
        <w:rPr>
          <w:sz w:val="24"/>
        </w:rPr>
        <w:t>.</w:t>
      </w:r>
      <w:r>
        <w:rPr>
          <w:vanish/>
          <w:sz w:val="24"/>
        </w:rPr>
        <w:t>е</w:t>
      </w:r>
      <w:proofErr w:type="gramEnd"/>
      <w:r>
        <w:rPr>
          <w:vanish/>
          <w:sz w:val="24"/>
        </w:rPr>
        <w:t>нтральной</w:t>
      </w:r>
      <w:proofErr w:type="spellEnd"/>
      <w:r>
        <w:rPr>
          <w:vanish/>
          <w:sz w:val="24"/>
        </w:rPr>
        <w:t xml:space="preserve"> и периферической нервной системы процесса со всеми клиническими признаками </w:t>
      </w:r>
    </w:p>
    <w:p w:rsidR="00995690" w:rsidRDefault="00995690" w:rsidP="00995690">
      <w:pPr>
        <w:jc w:val="center"/>
        <w:rPr>
          <w:sz w:val="24"/>
        </w:rPr>
      </w:pPr>
      <w:proofErr w:type="spellStart"/>
      <w:r>
        <w:rPr>
          <w:b/>
          <w:sz w:val="24"/>
        </w:rPr>
        <w:t>Внеутробный</w:t>
      </w:r>
      <w:proofErr w:type="spellEnd"/>
      <w:r>
        <w:rPr>
          <w:b/>
          <w:sz w:val="24"/>
        </w:rPr>
        <w:t xml:space="preserve"> этап (собственно детство):</w:t>
      </w:r>
    </w:p>
    <w:p w:rsidR="00995690" w:rsidRDefault="00995690" w:rsidP="00995690">
      <w:pPr>
        <w:tabs>
          <w:tab w:val="num" w:pos="1440"/>
        </w:tabs>
        <w:ind w:firstLine="720"/>
        <w:jc w:val="both"/>
        <w:rPr>
          <w:spacing w:val="-8"/>
          <w:sz w:val="24"/>
        </w:rPr>
      </w:pPr>
      <w:proofErr w:type="spellStart"/>
      <w:r>
        <w:rPr>
          <w:b/>
          <w:i/>
          <w:spacing w:val="-8"/>
          <w:sz w:val="24"/>
        </w:rPr>
        <w:t>Неонатальный</w:t>
      </w:r>
      <w:proofErr w:type="spellEnd"/>
      <w:r>
        <w:rPr>
          <w:b/>
          <w:i/>
          <w:spacing w:val="-8"/>
          <w:sz w:val="24"/>
        </w:rPr>
        <w:t xml:space="preserve"> период</w:t>
      </w:r>
      <w:r>
        <w:rPr>
          <w:spacing w:val="-8"/>
          <w:sz w:val="24"/>
        </w:rPr>
        <w:t xml:space="preserve"> (с момента перевязки пуповины до окончания 28-х суток жизни). Выделяют </w:t>
      </w:r>
      <w:r>
        <w:rPr>
          <w:i/>
          <w:spacing w:val="-8"/>
          <w:sz w:val="24"/>
        </w:rPr>
        <w:t xml:space="preserve">ранний </w:t>
      </w:r>
      <w:r>
        <w:rPr>
          <w:spacing w:val="-8"/>
          <w:sz w:val="24"/>
        </w:rPr>
        <w:t xml:space="preserve">(с момента перевязки пуповины до окончания 7-х суток жизни) и </w:t>
      </w:r>
      <w:r>
        <w:rPr>
          <w:i/>
          <w:spacing w:val="-8"/>
          <w:sz w:val="24"/>
        </w:rPr>
        <w:t xml:space="preserve">поздний </w:t>
      </w:r>
      <w:proofErr w:type="spellStart"/>
      <w:r>
        <w:rPr>
          <w:spacing w:val="-8"/>
          <w:sz w:val="24"/>
        </w:rPr>
        <w:t>неонатальный</w:t>
      </w:r>
      <w:proofErr w:type="spellEnd"/>
      <w:r>
        <w:rPr>
          <w:spacing w:val="-8"/>
          <w:sz w:val="24"/>
        </w:rPr>
        <w:t xml:space="preserve"> период</w:t>
      </w:r>
      <w:r>
        <w:rPr>
          <w:i/>
          <w:spacing w:val="-8"/>
          <w:sz w:val="24"/>
        </w:rPr>
        <w:t xml:space="preserve"> </w:t>
      </w:r>
      <w:r>
        <w:rPr>
          <w:spacing w:val="-8"/>
          <w:sz w:val="24"/>
        </w:rPr>
        <w:t xml:space="preserve">(с 8-го по 28 день жизни). В раннем </w:t>
      </w:r>
      <w:proofErr w:type="spellStart"/>
      <w:r>
        <w:rPr>
          <w:spacing w:val="-8"/>
          <w:sz w:val="24"/>
        </w:rPr>
        <w:t>неон</w:t>
      </w:r>
      <w:r>
        <w:rPr>
          <w:spacing w:val="-8"/>
          <w:sz w:val="24"/>
        </w:rPr>
        <w:t>а</w:t>
      </w:r>
      <w:r>
        <w:rPr>
          <w:spacing w:val="-8"/>
          <w:sz w:val="24"/>
        </w:rPr>
        <w:t>тальном</w:t>
      </w:r>
      <w:proofErr w:type="spellEnd"/>
      <w:r>
        <w:rPr>
          <w:spacing w:val="-8"/>
          <w:sz w:val="24"/>
        </w:rPr>
        <w:t xml:space="preserve"> периоде, как правило, выявляются различные аномалии развития, </w:t>
      </w:r>
      <w:proofErr w:type="spellStart"/>
      <w:r>
        <w:rPr>
          <w:spacing w:val="-8"/>
          <w:sz w:val="24"/>
        </w:rPr>
        <w:t>фетоп</w:t>
      </w:r>
      <w:r>
        <w:rPr>
          <w:spacing w:val="-8"/>
          <w:sz w:val="24"/>
        </w:rPr>
        <w:t>а</w:t>
      </w:r>
      <w:r>
        <w:rPr>
          <w:spacing w:val="-8"/>
          <w:sz w:val="24"/>
        </w:rPr>
        <w:t>тии</w:t>
      </w:r>
      <w:proofErr w:type="spellEnd"/>
      <w:r>
        <w:rPr>
          <w:spacing w:val="-8"/>
          <w:sz w:val="24"/>
        </w:rPr>
        <w:t xml:space="preserve">, наследственные заболевания, гемолитическая болезнь новорожденных по </w:t>
      </w:r>
      <w:proofErr w:type="spellStart"/>
      <w:r>
        <w:rPr>
          <w:spacing w:val="-8"/>
          <w:sz w:val="24"/>
          <w:lang w:val="en-US"/>
        </w:rPr>
        <w:t>Rh</w:t>
      </w:r>
      <w:proofErr w:type="spellEnd"/>
      <w:r>
        <w:rPr>
          <w:spacing w:val="-8"/>
          <w:sz w:val="24"/>
        </w:rPr>
        <w:t xml:space="preserve">- и </w:t>
      </w:r>
      <w:r>
        <w:rPr>
          <w:spacing w:val="-8"/>
          <w:sz w:val="24"/>
          <w:lang w:val="en-US"/>
        </w:rPr>
        <w:t>ABO</w:t>
      </w:r>
      <w:r>
        <w:rPr>
          <w:spacing w:val="-8"/>
          <w:sz w:val="24"/>
        </w:rPr>
        <w:t>-несовместимости. В этом периоде начинают проявляться родовые травмы, асфиксия, внутриутробное инфицирование. Часто возникают гнойно-септические з</w:t>
      </w:r>
      <w:r>
        <w:rPr>
          <w:spacing w:val="-8"/>
          <w:sz w:val="24"/>
        </w:rPr>
        <w:t>а</w:t>
      </w:r>
      <w:r>
        <w:rPr>
          <w:spacing w:val="-8"/>
          <w:sz w:val="24"/>
        </w:rPr>
        <w:t xml:space="preserve">болевания, бактериальные и вирусные заболевания кишечника и органов дыхания. В позднем </w:t>
      </w:r>
      <w:proofErr w:type="spellStart"/>
      <w:r>
        <w:rPr>
          <w:spacing w:val="-8"/>
          <w:sz w:val="24"/>
        </w:rPr>
        <w:t>неонатальном</w:t>
      </w:r>
      <w:proofErr w:type="spellEnd"/>
      <w:r>
        <w:rPr>
          <w:spacing w:val="-8"/>
          <w:sz w:val="24"/>
        </w:rPr>
        <w:t xml:space="preserve"> периоде часто возникают клинические проявления пупочного сепсиса, отклонения в физическом и нервно-психическом развитии, выявляется патология внутриутробного, раннего </w:t>
      </w:r>
      <w:proofErr w:type="spellStart"/>
      <w:r>
        <w:rPr>
          <w:spacing w:val="-8"/>
          <w:sz w:val="24"/>
        </w:rPr>
        <w:t>неонатал</w:t>
      </w:r>
      <w:r>
        <w:rPr>
          <w:spacing w:val="-8"/>
          <w:sz w:val="24"/>
        </w:rPr>
        <w:t>ь</w:t>
      </w:r>
      <w:r>
        <w:rPr>
          <w:spacing w:val="-8"/>
          <w:sz w:val="24"/>
        </w:rPr>
        <w:t>ного</w:t>
      </w:r>
      <w:proofErr w:type="spellEnd"/>
      <w:r>
        <w:rPr>
          <w:spacing w:val="-8"/>
          <w:sz w:val="24"/>
        </w:rPr>
        <w:t xml:space="preserve"> и </w:t>
      </w:r>
      <w:proofErr w:type="spellStart"/>
      <w:r>
        <w:rPr>
          <w:spacing w:val="-8"/>
          <w:sz w:val="24"/>
        </w:rPr>
        <w:t>интранатального</w:t>
      </w:r>
      <w:proofErr w:type="spellEnd"/>
      <w:r>
        <w:rPr>
          <w:spacing w:val="-8"/>
          <w:sz w:val="24"/>
        </w:rPr>
        <w:t xml:space="preserve"> периодов.</w:t>
      </w:r>
    </w:p>
    <w:p w:rsidR="00995690" w:rsidRDefault="00995690" w:rsidP="00995690">
      <w:pPr>
        <w:ind w:firstLine="720"/>
        <w:jc w:val="both"/>
        <w:rPr>
          <w:b/>
          <w:sz w:val="24"/>
        </w:rPr>
      </w:pPr>
      <w:r>
        <w:rPr>
          <w:b/>
          <w:i/>
          <w:sz w:val="24"/>
        </w:rPr>
        <w:t>Период грудного возраста</w:t>
      </w:r>
      <w:r>
        <w:rPr>
          <w:b/>
          <w:sz w:val="24"/>
        </w:rPr>
        <w:t xml:space="preserve"> </w:t>
      </w:r>
      <w:r>
        <w:rPr>
          <w:sz w:val="24"/>
        </w:rPr>
        <w:t>(с 29-го дня жизни до 1 года). Возможно возникн</w:t>
      </w:r>
      <w:r>
        <w:rPr>
          <w:sz w:val="24"/>
        </w:rPr>
        <w:t>о</w:t>
      </w:r>
      <w:r>
        <w:rPr>
          <w:sz w:val="24"/>
        </w:rPr>
        <w:t>вение обменных нарушений (рахит, железодефицитная анемия), пищевая се</w:t>
      </w:r>
      <w:r>
        <w:rPr>
          <w:sz w:val="24"/>
        </w:rPr>
        <w:t>н</w:t>
      </w:r>
      <w:r>
        <w:rPr>
          <w:sz w:val="24"/>
        </w:rPr>
        <w:t xml:space="preserve">сибилизация, </w:t>
      </w:r>
      <w:proofErr w:type="spellStart"/>
      <w:r>
        <w:rPr>
          <w:sz w:val="24"/>
        </w:rPr>
        <w:t>гип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паратрофии</w:t>
      </w:r>
      <w:proofErr w:type="spellEnd"/>
      <w:r>
        <w:rPr>
          <w:sz w:val="24"/>
        </w:rPr>
        <w:t xml:space="preserve">, задержки физического, нервно-психического и интеллектуального развития, нередки желудочно-кишечные  заболевания, </w:t>
      </w:r>
      <w:proofErr w:type="spellStart"/>
      <w:r>
        <w:rPr>
          <w:sz w:val="24"/>
        </w:rPr>
        <w:t>бронхиолит</w:t>
      </w:r>
      <w:proofErr w:type="spellEnd"/>
      <w:r>
        <w:rPr>
          <w:sz w:val="24"/>
        </w:rPr>
        <w:t>, пневмонии, течение которых отличается особой т</w:t>
      </w:r>
      <w:r>
        <w:rPr>
          <w:sz w:val="24"/>
        </w:rPr>
        <w:t>я</w:t>
      </w:r>
      <w:r>
        <w:rPr>
          <w:sz w:val="24"/>
        </w:rPr>
        <w:t>жестью.</w:t>
      </w:r>
    </w:p>
    <w:p w:rsidR="00995690" w:rsidRDefault="00995690" w:rsidP="00995690">
      <w:pPr>
        <w:ind w:firstLine="720"/>
        <w:jc w:val="both"/>
        <w:rPr>
          <w:b/>
          <w:sz w:val="24"/>
        </w:rPr>
      </w:pPr>
      <w:proofErr w:type="spellStart"/>
      <w:r>
        <w:rPr>
          <w:b/>
          <w:i/>
          <w:sz w:val="24"/>
        </w:rPr>
        <w:lastRenderedPageBreak/>
        <w:t>Преддошкольный</w:t>
      </w:r>
      <w:proofErr w:type="spellEnd"/>
      <w:r>
        <w:rPr>
          <w:b/>
          <w:i/>
          <w:sz w:val="24"/>
        </w:rPr>
        <w:t xml:space="preserve"> (старший ясельный) период</w:t>
      </w:r>
      <w:r>
        <w:rPr>
          <w:b/>
          <w:sz w:val="24"/>
        </w:rPr>
        <w:t xml:space="preserve"> </w:t>
      </w:r>
      <w:r>
        <w:rPr>
          <w:sz w:val="24"/>
        </w:rPr>
        <w:t xml:space="preserve">(1-3 года). </w:t>
      </w:r>
      <w:proofErr w:type="gramStart"/>
      <w:r>
        <w:rPr>
          <w:sz w:val="24"/>
        </w:rPr>
        <w:t>Высока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чатота</w:t>
      </w:r>
      <w:proofErr w:type="spellEnd"/>
      <w:r>
        <w:rPr>
          <w:sz w:val="24"/>
        </w:rPr>
        <w:t xml:space="preserve"> возникновения аспираций инородных тел, респираторных и аллергических забол</w:t>
      </w:r>
      <w:r>
        <w:rPr>
          <w:sz w:val="24"/>
        </w:rPr>
        <w:t>е</w:t>
      </w:r>
      <w:r>
        <w:rPr>
          <w:sz w:val="24"/>
        </w:rPr>
        <w:t>ваний, в том числе и бро</w:t>
      </w:r>
      <w:r>
        <w:rPr>
          <w:sz w:val="24"/>
        </w:rPr>
        <w:t>н</w:t>
      </w:r>
      <w:r>
        <w:rPr>
          <w:sz w:val="24"/>
        </w:rPr>
        <w:t xml:space="preserve">хиальной астмы. </w:t>
      </w:r>
    </w:p>
    <w:p w:rsidR="00995690" w:rsidRDefault="00995690" w:rsidP="00995690">
      <w:pPr>
        <w:ind w:firstLine="720"/>
        <w:jc w:val="both"/>
        <w:rPr>
          <w:b/>
          <w:spacing w:val="-6"/>
          <w:sz w:val="24"/>
        </w:rPr>
      </w:pPr>
      <w:r>
        <w:rPr>
          <w:b/>
          <w:i/>
          <w:spacing w:val="-6"/>
          <w:sz w:val="24"/>
        </w:rPr>
        <w:t>Дошкольный период</w:t>
      </w:r>
      <w:r>
        <w:rPr>
          <w:b/>
          <w:spacing w:val="-6"/>
          <w:sz w:val="24"/>
        </w:rPr>
        <w:t xml:space="preserve"> </w:t>
      </w:r>
      <w:r>
        <w:rPr>
          <w:spacing w:val="-6"/>
          <w:sz w:val="24"/>
        </w:rPr>
        <w:t>(3-7 лет). Из заболеваний на первом месте стоят инфекцио</w:t>
      </w:r>
      <w:r>
        <w:rPr>
          <w:spacing w:val="-6"/>
          <w:sz w:val="24"/>
        </w:rPr>
        <w:t>н</w:t>
      </w:r>
      <w:r>
        <w:rPr>
          <w:spacing w:val="-6"/>
          <w:sz w:val="24"/>
        </w:rPr>
        <w:t>ные, а так же болезни органов дыхания, однако заболевания имеют доброкачественное теч</w:t>
      </w:r>
      <w:r>
        <w:rPr>
          <w:spacing w:val="-6"/>
          <w:sz w:val="24"/>
        </w:rPr>
        <w:t>е</w:t>
      </w:r>
      <w:r>
        <w:rPr>
          <w:spacing w:val="-6"/>
          <w:sz w:val="24"/>
        </w:rPr>
        <w:t>ние.</w:t>
      </w:r>
    </w:p>
    <w:p w:rsidR="00995690" w:rsidRDefault="00995690" w:rsidP="00995690">
      <w:pPr>
        <w:ind w:firstLine="720"/>
        <w:jc w:val="both"/>
        <w:rPr>
          <w:b/>
          <w:sz w:val="24"/>
        </w:rPr>
      </w:pPr>
      <w:r>
        <w:rPr>
          <w:b/>
          <w:i/>
          <w:sz w:val="24"/>
        </w:rPr>
        <w:t>Период младшего школьного возраста</w:t>
      </w:r>
      <w:r>
        <w:rPr>
          <w:b/>
          <w:sz w:val="24"/>
        </w:rPr>
        <w:t xml:space="preserve"> </w:t>
      </w:r>
      <w:r>
        <w:rPr>
          <w:sz w:val="24"/>
        </w:rPr>
        <w:t>(7-12 лет). Высока частота инфекц</w:t>
      </w:r>
      <w:r>
        <w:rPr>
          <w:sz w:val="24"/>
        </w:rPr>
        <w:t>и</w:t>
      </w:r>
      <w:r>
        <w:rPr>
          <w:sz w:val="24"/>
        </w:rPr>
        <w:t>онных заболеваний, а так же желудочно-кишечных, сердечных и аллергических болезней. Выявляются изменения со стороны органов зрения, нарушения осанки, кариес зубов, тучность и ожир</w:t>
      </w:r>
      <w:r>
        <w:rPr>
          <w:sz w:val="24"/>
        </w:rPr>
        <w:t>е</w:t>
      </w:r>
      <w:r>
        <w:rPr>
          <w:sz w:val="24"/>
        </w:rPr>
        <w:t>ние.</w:t>
      </w:r>
    </w:p>
    <w:p w:rsidR="00995690" w:rsidRDefault="00995690" w:rsidP="00995690">
      <w:pPr>
        <w:ind w:firstLine="720"/>
        <w:jc w:val="both"/>
        <w:rPr>
          <w:b/>
          <w:sz w:val="24"/>
        </w:rPr>
      </w:pPr>
      <w:r>
        <w:rPr>
          <w:b/>
          <w:i/>
          <w:sz w:val="24"/>
        </w:rPr>
        <w:t>Период старшего школьного возраста</w:t>
      </w:r>
      <w:r>
        <w:rPr>
          <w:b/>
          <w:sz w:val="24"/>
        </w:rPr>
        <w:t xml:space="preserve"> </w:t>
      </w:r>
      <w:r>
        <w:rPr>
          <w:sz w:val="24"/>
        </w:rPr>
        <w:t>(12-18 лет). Для этого периода хара</w:t>
      </w:r>
      <w:r>
        <w:rPr>
          <w:sz w:val="24"/>
        </w:rPr>
        <w:t>к</w:t>
      </w:r>
      <w:r>
        <w:rPr>
          <w:sz w:val="24"/>
        </w:rPr>
        <w:t xml:space="preserve">терны нарушения физического и полового развития, </w:t>
      </w:r>
      <w:proofErr w:type="spellStart"/>
      <w:r>
        <w:rPr>
          <w:sz w:val="24"/>
        </w:rPr>
        <w:t>вегето-сосудистые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дистонии</w:t>
      </w:r>
      <w:proofErr w:type="spellEnd"/>
      <w:r>
        <w:rPr>
          <w:sz w:val="24"/>
        </w:rPr>
        <w:t>, гастриты, гастроду</w:t>
      </w:r>
      <w:r>
        <w:rPr>
          <w:sz w:val="24"/>
        </w:rPr>
        <w:t>о</w:t>
      </w:r>
      <w:r>
        <w:rPr>
          <w:sz w:val="24"/>
        </w:rPr>
        <w:t>дениты, язвенная болезнь.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napToGrid/>
          <w:sz w:val="24"/>
        </w:rPr>
      </w:pPr>
      <w:r>
        <w:rPr>
          <w:rFonts w:ascii="Times New Roman" w:hAnsi="Times New Roman"/>
          <w:b/>
          <w:snapToGrid/>
          <w:sz w:val="24"/>
        </w:rPr>
        <w:t xml:space="preserve">Период новорожденности </w:t>
      </w:r>
      <w:r>
        <w:rPr>
          <w:rFonts w:ascii="Times New Roman" w:hAnsi="Times New Roman"/>
          <w:snapToGrid/>
          <w:sz w:val="24"/>
        </w:rPr>
        <w:t>(</w:t>
      </w:r>
      <w:proofErr w:type="spellStart"/>
      <w:r>
        <w:rPr>
          <w:rFonts w:ascii="Times New Roman" w:hAnsi="Times New Roman"/>
          <w:snapToGrid/>
          <w:sz w:val="24"/>
        </w:rPr>
        <w:t>неонатальный</w:t>
      </w:r>
      <w:proofErr w:type="spellEnd"/>
      <w:r>
        <w:rPr>
          <w:rFonts w:ascii="Times New Roman" w:hAnsi="Times New Roman"/>
          <w:snapToGrid/>
          <w:sz w:val="24"/>
        </w:rPr>
        <w:t xml:space="preserve"> период) начинается с момента рождения и продолжается 4 недели. Выделяют </w:t>
      </w:r>
      <w:r>
        <w:rPr>
          <w:rFonts w:ascii="Times New Roman" w:hAnsi="Times New Roman"/>
          <w:b/>
          <w:i/>
          <w:snapToGrid/>
          <w:sz w:val="24"/>
        </w:rPr>
        <w:t xml:space="preserve">ранний и поздний </w:t>
      </w:r>
      <w:proofErr w:type="spellStart"/>
      <w:r>
        <w:rPr>
          <w:rFonts w:ascii="Times New Roman" w:hAnsi="Times New Roman"/>
          <w:b/>
          <w:i/>
          <w:snapToGrid/>
          <w:sz w:val="24"/>
        </w:rPr>
        <w:t>неонатал</w:t>
      </w:r>
      <w:r>
        <w:rPr>
          <w:rFonts w:ascii="Times New Roman" w:hAnsi="Times New Roman"/>
          <w:b/>
          <w:i/>
          <w:snapToGrid/>
          <w:sz w:val="24"/>
        </w:rPr>
        <w:t>ь</w:t>
      </w:r>
      <w:r>
        <w:rPr>
          <w:rFonts w:ascii="Times New Roman" w:hAnsi="Times New Roman"/>
          <w:b/>
          <w:i/>
          <w:snapToGrid/>
          <w:sz w:val="24"/>
        </w:rPr>
        <w:t>ный</w:t>
      </w:r>
      <w:proofErr w:type="spellEnd"/>
      <w:r>
        <w:rPr>
          <w:rFonts w:ascii="Times New Roman" w:hAnsi="Times New Roman"/>
          <w:b/>
          <w:i/>
          <w:snapToGrid/>
          <w:sz w:val="24"/>
        </w:rPr>
        <w:t xml:space="preserve"> периоды</w:t>
      </w:r>
      <w:r>
        <w:rPr>
          <w:rFonts w:ascii="Times New Roman" w:hAnsi="Times New Roman"/>
          <w:snapToGrid/>
          <w:sz w:val="24"/>
        </w:rPr>
        <w:t>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Ранний </w:t>
      </w:r>
      <w:proofErr w:type="spellStart"/>
      <w:r>
        <w:rPr>
          <w:rFonts w:ascii="Times New Roman" w:hAnsi="Times New Roman"/>
          <w:b/>
          <w:i/>
          <w:sz w:val="24"/>
        </w:rPr>
        <w:t>неонатальный</w:t>
      </w:r>
      <w:proofErr w:type="spellEnd"/>
      <w:r>
        <w:rPr>
          <w:rFonts w:ascii="Times New Roman" w:hAnsi="Times New Roman"/>
          <w:b/>
          <w:i/>
          <w:sz w:val="24"/>
        </w:rPr>
        <w:t xml:space="preserve"> период</w:t>
      </w:r>
      <w:r>
        <w:rPr>
          <w:rFonts w:ascii="Times New Roman" w:hAnsi="Times New Roman"/>
          <w:sz w:val="24"/>
        </w:rPr>
        <w:t xml:space="preserve"> продолжается от момента перевязки п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повины до окончания 7-х суток жизни (всего 168 часов). Этот период – самый ответственный для адаптации ребенка к </w:t>
      </w:r>
      <w:proofErr w:type="spellStart"/>
      <w:r>
        <w:rPr>
          <w:rFonts w:ascii="Times New Roman" w:hAnsi="Times New Roman"/>
          <w:sz w:val="24"/>
        </w:rPr>
        <w:t>внеутробному</w:t>
      </w:r>
      <w:proofErr w:type="spellEnd"/>
      <w:r>
        <w:rPr>
          <w:rFonts w:ascii="Times New Roman" w:hAnsi="Times New Roman"/>
          <w:sz w:val="24"/>
        </w:rPr>
        <w:t xml:space="preserve"> существованию. Наиб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лее значимыми физиологическими изменениями при переходе от внутриутро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ной жизни к </w:t>
      </w:r>
      <w:proofErr w:type="spellStart"/>
      <w:r>
        <w:rPr>
          <w:rFonts w:ascii="Times New Roman" w:hAnsi="Times New Roman"/>
          <w:sz w:val="24"/>
        </w:rPr>
        <w:t>внеутробной</w:t>
      </w:r>
      <w:proofErr w:type="spellEnd"/>
      <w:r>
        <w:rPr>
          <w:rFonts w:ascii="Times New Roman" w:hAnsi="Times New Roman"/>
          <w:sz w:val="24"/>
        </w:rPr>
        <w:t xml:space="preserve"> являются начало легочного дыхания и функционир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вания малого круга кровообращения с перекрытием путей внутриутробной г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модинамики (артериального протока и овального отверстия) и возрастанием кровотока в сосудах легких и головного мозга, а также изменение энергетич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ского обмена и терморегуляции. В этот период ребенок переходит на </w:t>
      </w:r>
      <w:proofErr w:type="spellStart"/>
      <w:r>
        <w:rPr>
          <w:rFonts w:ascii="Times New Roman" w:hAnsi="Times New Roman"/>
          <w:sz w:val="24"/>
        </w:rPr>
        <w:t>энтеральный</w:t>
      </w:r>
      <w:proofErr w:type="spellEnd"/>
      <w:r>
        <w:rPr>
          <w:rFonts w:ascii="Times New Roman" w:hAnsi="Times New Roman"/>
          <w:sz w:val="24"/>
        </w:rPr>
        <w:t xml:space="preserve"> тип питания. В первые дни после рождения у ребенка отмечаются состояния, отражающие адаптационные процессы новорожденного к новым </w:t>
      </w:r>
      <w:proofErr w:type="spellStart"/>
      <w:r>
        <w:rPr>
          <w:rFonts w:ascii="Times New Roman" w:hAnsi="Times New Roman"/>
          <w:sz w:val="24"/>
        </w:rPr>
        <w:t>услов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ям</w:t>
      </w:r>
      <w:proofErr w:type="gramStart"/>
      <w:r>
        <w:rPr>
          <w:rFonts w:ascii="Times New Roman" w:hAnsi="Times New Roman"/>
          <w:sz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первые дни после родов важны интенсивное и квалифицированное 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блюдение медицинского персонала и создание специальных условий, обесп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чивающих адаптацию и выживание ребенка.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Здоровый новорожденный ребенок</w:t>
      </w:r>
      <w:r>
        <w:rPr>
          <w:rFonts w:ascii="Times New Roman" w:hAnsi="Times New Roman"/>
          <w:sz w:val="24"/>
        </w:rPr>
        <w:t xml:space="preserve"> – это ребенок, родившийся от практ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чески здоровой женщины, не имевшей осложнений во время беременности и родов, с оценкой по шкале </w:t>
      </w:r>
      <w:proofErr w:type="spellStart"/>
      <w:r>
        <w:rPr>
          <w:rFonts w:ascii="Times New Roman" w:hAnsi="Times New Roman"/>
          <w:sz w:val="24"/>
        </w:rPr>
        <w:t>Апгар</w:t>
      </w:r>
      <w:proofErr w:type="spellEnd"/>
      <w:r>
        <w:rPr>
          <w:rFonts w:ascii="Times New Roman" w:hAnsi="Times New Roman"/>
          <w:sz w:val="24"/>
        </w:rPr>
        <w:t xml:space="preserve"> 8-10 баллов, массой тела от </w:t>
      </w:r>
      <w:smartTag w:uri="urn:schemas-microsoft-com:office:smarttags" w:element="metricconverter">
        <w:smartTagPr>
          <w:attr w:name="ProductID" w:val="3000 г"/>
        </w:smartTagPr>
        <w:r>
          <w:rPr>
            <w:rFonts w:ascii="Times New Roman" w:hAnsi="Times New Roman"/>
            <w:sz w:val="24"/>
          </w:rPr>
          <w:t>3000 г</w:t>
        </w:r>
      </w:smartTag>
      <w:r>
        <w:rPr>
          <w:rFonts w:ascii="Times New Roman" w:hAnsi="Times New Roman"/>
          <w:sz w:val="24"/>
        </w:rPr>
        <w:t xml:space="preserve">. до </w:t>
      </w:r>
      <w:smartTag w:uri="urn:schemas-microsoft-com:office:smarttags" w:element="metricconverter">
        <w:smartTagPr>
          <w:attr w:name="ProductID" w:val="4500 г"/>
        </w:smartTagPr>
        <w:r>
          <w:rPr>
            <w:rFonts w:ascii="Times New Roman" w:hAnsi="Times New Roman"/>
            <w:sz w:val="24"/>
          </w:rPr>
          <w:t>4500 г</w:t>
        </w:r>
      </w:smartTag>
      <w:r>
        <w:rPr>
          <w:rFonts w:ascii="Times New Roman" w:hAnsi="Times New Roman"/>
          <w:sz w:val="24"/>
        </w:rPr>
        <w:t xml:space="preserve">., </w:t>
      </w:r>
      <w:proofErr w:type="spellStart"/>
      <w:r>
        <w:rPr>
          <w:rFonts w:ascii="Times New Roman" w:hAnsi="Times New Roman"/>
          <w:sz w:val="24"/>
        </w:rPr>
        <w:t>массо-ростовым</w:t>
      </w:r>
      <w:proofErr w:type="spellEnd"/>
      <w:r>
        <w:rPr>
          <w:rFonts w:ascii="Times New Roman" w:hAnsi="Times New Roman"/>
          <w:sz w:val="24"/>
        </w:rPr>
        <w:t xml:space="preserve"> коэффициентом 60 -80, физиологически протекавшим пери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дом новорожденности, с максимальной убылью первоначальной массы тела не более 6 – 8 %, находящийся на естественном вскармливании.</w:t>
      </w:r>
      <w:proofErr w:type="gramEnd"/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Первичный туалет новорожденного</w:t>
      </w:r>
      <w:r>
        <w:rPr>
          <w:rFonts w:ascii="Times New Roman" w:hAnsi="Times New Roman"/>
          <w:sz w:val="24"/>
        </w:rPr>
        <w:t xml:space="preserve"> проводится в </w:t>
      </w:r>
      <w:proofErr w:type="spellStart"/>
      <w:r>
        <w:rPr>
          <w:rFonts w:ascii="Times New Roman" w:hAnsi="Times New Roman"/>
          <w:sz w:val="24"/>
        </w:rPr>
        <w:t>родзале</w:t>
      </w:r>
      <w:proofErr w:type="spellEnd"/>
      <w:r>
        <w:rPr>
          <w:rFonts w:ascii="Times New Roman" w:hAnsi="Times New Roman"/>
          <w:sz w:val="24"/>
        </w:rPr>
        <w:t>, в стерил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ных условиях, на </w:t>
      </w:r>
      <w:proofErr w:type="spellStart"/>
      <w:r>
        <w:rPr>
          <w:rFonts w:ascii="Times New Roman" w:hAnsi="Times New Roman"/>
          <w:sz w:val="24"/>
        </w:rPr>
        <w:t>пеленальном</w:t>
      </w:r>
      <w:proofErr w:type="spellEnd"/>
      <w:r>
        <w:rPr>
          <w:rFonts w:ascii="Times New Roman" w:hAnsi="Times New Roman"/>
          <w:sz w:val="24"/>
        </w:rPr>
        <w:t xml:space="preserve"> столе, оснащенном лучистым источником тепла, осуществляют в течение первых 15 секунд после рождения. Для удаления и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быточной первородной смазки, слизи и крови с кожи ребенка используют ст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рильное растительное масло. Профилактику </w:t>
      </w:r>
      <w:proofErr w:type="spellStart"/>
      <w:r>
        <w:rPr>
          <w:rFonts w:ascii="Times New Roman" w:hAnsi="Times New Roman"/>
          <w:sz w:val="24"/>
        </w:rPr>
        <w:t>гонобленореи</w:t>
      </w:r>
      <w:proofErr w:type="spellEnd"/>
      <w:r>
        <w:rPr>
          <w:rFonts w:ascii="Times New Roman" w:hAnsi="Times New Roman"/>
          <w:sz w:val="24"/>
        </w:rPr>
        <w:t xml:space="preserve"> проводят путем 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капывания 20% раствора натрия </w:t>
      </w:r>
      <w:proofErr w:type="spellStart"/>
      <w:r>
        <w:rPr>
          <w:rFonts w:ascii="Times New Roman" w:hAnsi="Times New Roman"/>
          <w:sz w:val="24"/>
        </w:rPr>
        <w:t>сульфацила</w:t>
      </w:r>
      <w:proofErr w:type="spellEnd"/>
      <w:r>
        <w:rPr>
          <w:rFonts w:ascii="Times New Roman" w:hAnsi="Times New Roman"/>
          <w:sz w:val="24"/>
        </w:rPr>
        <w:t xml:space="preserve"> (альбуцида) в конъюнктивальные мешки и половые органы. Антропометрию проводят по окончанию первичного туалета. Ребенка взвешивают в стерильной пеленке, измеряют длину тела, а также окружности головы и груди стерильной сантиметровой лентой. Масса тела доношенного новорожденного ребенка колеблется в пределах </w:t>
      </w:r>
      <w:proofErr w:type="spellStart"/>
      <w:r>
        <w:rPr>
          <w:rFonts w:ascii="Times New Roman" w:hAnsi="Times New Roman"/>
          <w:sz w:val="24"/>
        </w:rPr>
        <w:t>3000-4000г</w:t>
      </w:r>
      <w:proofErr w:type="spellEnd"/>
      <w:r>
        <w:rPr>
          <w:rFonts w:ascii="Times New Roman" w:hAnsi="Times New Roman"/>
          <w:sz w:val="24"/>
        </w:rPr>
        <w:t xml:space="preserve">., длина тела 48- </w:t>
      </w:r>
      <w:smartTag w:uri="urn:schemas-microsoft-com:office:smarttags" w:element="metricconverter">
        <w:smartTagPr>
          <w:attr w:name="ProductID" w:val="56 см"/>
        </w:smartTagPr>
        <w:r>
          <w:rPr>
            <w:rFonts w:ascii="Times New Roman" w:hAnsi="Times New Roman"/>
            <w:sz w:val="24"/>
          </w:rPr>
          <w:t>56 см</w:t>
        </w:r>
      </w:smartTag>
      <w:r>
        <w:rPr>
          <w:rFonts w:ascii="Times New Roman" w:hAnsi="Times New Roman"/>
          <w:sz w:val="24"/>
        </w:rPr>
        <w:t>, окружность головы составляет 34-</w:t>
      </w:r>
      <w:smartTag w:uri="urn:schemas-microsoft-com:office:smarttags" w:element="metricconverter">
        <w:smartTagPr>
          <w:attr w:name="ProductID" w:val="36 см"/>
        </w:smartTagPr>
        <w:r>
          <w:rPr>
            <w:rFonts w:ascii="Times New Roman" w:hAnsi="Times New Roman"/>
            <w:sz w:val="24"/>
          </w:rPr>
          <w:t>36 см</w:t>
        </w:r>
      </w:smartTag>
      <w:r>
        <w:rPr>
          <w:rFonts w:ascii="Times New Roman" w:hAnsi="Times New Roman"/>
          <w:sz w:val="24"/>
        </w:rPr>
        <w:t>, окружность грудной клетки 32-</w:t>
      </w:r>
      <w:smartTag w:uri="urn:schemas-microsoft-com:office:smarttags" w:element="metricconverter">
        <w:smartTagPr>
          <w:attr w:name="ProductID" w:val="34 см"/>
        </w:smartTagPr>
        <w:r>
          <w:rPr>
            <w:rFonts w:ascii="Times New Roman" w:hAnsi="Times New Roman"/>
            <w:sz w:val="24"/>
          </w:rPr>
          <w:t>34 см</w:t>
        </w:r>
      </w:smartTag>
      <w:r>
        <w:rPr>
          <w:rFonts w:ascii="Times New Roman" w:hAnsi="Times New Roman"/>
          <w:sz w:val="24"/>
        </w:rPr>
        <w:t xml:space="preserve">. Если масса тела ребенка при рождении составляет </w:t>
      </w:r>
      <w:proofErr w:type="spellStart"/>
      <w:r>
        <w:rPr>
          <w:rFonts w:ascii="Times New Roman" w:hAnsi="Times New Roman"/>
          <w:sz w:val="24"/>
        </w:rPr>
        <w:t>4000-5000г</w:t>
      </w:r>
      <w:proofErr w:type="spellEnd"/>
      <w:r>
        <w:rPr>
          <w:rFonts w:ascii="Times New Roman" w:hAnsi="Times New Roman"/>
          <w:sz w:val="24"/>
        </w:rPr>
        <w:t>., то это кру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ный ребенок.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зависимости от того, на каком сроке </w:t>
      </w:r>
      <w:proofErr w:type="spellStart"/>
      <w:r>
        <w:rPr>
          <w:rFonts w:ascii="Times New Roman" w:hAnsi="Times New Roman"/>
          <w:sz w:val="24"/>
        </w:rPr>
        <w:t>гестации</w:t>
      </w:r>
      <w:proofErr w:type="spellEnd"/>
      <w:r>
        <w:rPr>
          <w:rFonts w:ascii="Times New Roman" w:hAnsi="Times New Roman"/>
          <w:sz w:val="24"/>
        </w:rPr>
        <w:t xml:space="preserve"> родился ребенок, выд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ляют группу недоношенных, доношенных и переношенных детей.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Доношенный ребенок</w:t>
      </w:r>
      <w:r>
        <w:rPr>
          <w:rFonts w:ascii="Times New Roman" w:hAnsi="Times New Roman"/>
          <w:sz w:val="24"/>
        </w:rPr>
        <w:t xml:space="preserve"> – родившийся при сроке беременности от 37 до 42 недель б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ременности, т. е.  между 260 и 294 днями беременности.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Переношенный ребенок</w:t>
      </w:r>
      <w:r>
        <w:rPr>
          <w:rFonts w:ascii="Times New Roman" w:hAnsi="Times New Roman"/>
          <w:sz w:val="24"/>
        </w:rPr>
        <w:t xml:space="preserve"> – родившийся в 42 недели беременности или более, т.е. на 295-й день беременности и позже.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Недоношенный ребенок</w:t>
      </w:r>
      <w:r>
        <w:rPr>
          <w:rFonts w:ascii="Times New Roman" w:hAnsi="Times New Roman"/>
          <w:sz w:val="24"/>
        </w:rPr>
        <w:t xml:space="preserve"> – ребенок, родившийся при сроке менее 37 по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 xml:space="preserve">ных недель беременности, т.е. до 260-го дня беременности. </w:t>
      </w:r>
      <w:proofErr w:type="gramStart"/>
      <w:r>
        <w:rPr>
          <w:rFonts w:ascii="Times New Roman" w:hAnsi="Times New Roman"/>
          <w:sz w:val="24"/>
        </w:rPr>
        <w:t>Обычно к недон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шенным принято относить детей, масса которых при рождении менее </w:t>
      </w:r>
      <w:smartTag w:uri="urn:schemas-microsoft-com:office:smarttags" w:element="metricconverter">
        <w:smartTagPr>
          <w:attr w:name="ProductID" w:val="2500 г"/>
        </w:smartTagPr>
        <w:r>
          <w:rPr>
            <w:rFonts w:ascii="Times New Roman" w:hAnsi="Times New Roman"/>
            <w:sz w:val="24"/>
          </w:rPr>
          <w:t>2500 г</w:t>
        </w:r>
      </w:smartTag>
      <w:r>
        <w:rPr>
          <w:rFonts w:ascii="Times New Roman" w:hAnsi="Times New Roman"/>
          <w:sz w:val="24"/>
        </w:rPr>
        <w:t xml:space="preserve">., а длина тела менее </w:t>
      </w:r>
      <w:smartTag w:uri="urn:schemas-microsoft-com:office:smarttags" w:element="metricconverter">
        <w:smartTagPr>
          <w:attr w:name="ProductID" w:val="45 см"/>
        </w:smartTagPr>
        <w:r>
          <w:rPr>
            <w:rFonts w:ascii="Times New Roman" w:hAnsi="Times New Roman"/>
            <w:sz w:val="24"/>
          </w:rPr>
          <w:t>45 см</w:t>
        </w:r>
      </w:smartTag>
      <w:r>
        <w:rPr>
          <w:rFonts w:ascii="Times New Roman" w:hAnsi="Times New Roman"/>
          <w:sz w:val="24"/>
        </w:rPr>
        <w:t xml:space="preserve">. До сих пор действует классификация по массе тела: от 2500 до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4"/>
          </w:rPr>
          <w:t>2001 г</w:t>
        </w:r>
      </w:smartTag>
      <w:r>
        <w:rPr>
          <w:rFonts w:ascii="Times New Roman" w:hAnsi="Times New Roman"/>
          <w:sz w:val="24"/>
        </w:rPr>
        <w:t xml:space="preserve">. – недоношенность 1 ст., от 2000 до </w:t>
      </w:r>
      <w:smartTag w:uri="urn:schemas-microsoft-com:office:smarttags" w:element="metricconverter">
        <w:smartTagPr>
          <w:attr w:name="ProductID" w:val="1501 г"/>
        </w:smartTagPr>
        <w:r>
          <w:rPr>
            <w:rFonts w:ascii="Times New Roman" w:hAnsi="Times New Roman"/>
            <w:sz w:val="24"/>
          </w:rPr>
          <w:t>1501 г</w:t>
        </w:r>
      </w:smartTag>
      <w:r>
        <w:rPr>
          <w:rFonts w:ascii="Times New Roman" w:hAnsi="Times New Roman"/>
          <w:sz w:val="24"/>
        </w:rPr>
        <w:t xml:space="preserve">. – недоношенность 2 ст., от 1500 до </w:t>
      </w:r>
      <w:smartTag w:uri="urn:schemas-microsoft-com:office:smarttags" w:element="metricconverter">
        <w:smartTagPr>
          <w:attr w:name="ProductID" w:val="1001 г"/>
        </w:smartTagPr>
        <w:r>
          <w:rPr>
            <w:rFonts w:ascii="Times New Roman" w:hAnsi="Times New Roman"/>
            <w:sz w:val="24"/>
          </w:rPr>
          <w:t>1001 г</w:t>
        </w:r>
      </w:smartTag>
      <w:r>
        <w:rPr>
          <w:rFonts w:ascii="Times New Roman" w:hAnsi="Times New Roman"/>
          <w:sz w:val="24"/>
        </w:rPr>
        <w:t xml:space="preserve">. – недоношенность 3 ст., от 1000 до </w:t>
      </w:r>
      <w:proofErr w:type="spellStart"/>
      <w:r>
        <w:rPr>
          <w:rFonts w:ascii="Times New Roman" w:hAnsi="Times New Roman"/>
          <w:sz w:val="24"/>
        </w:rPr>
        <w:t>500г</w:t>
      </w:r>
      <w:proofErr w:type="spellEnd"/>
      <w:r>
        <w:rPr>
          <w:rFonts w:ascii="Times New Roman" w:hAnsi="Times New Roman"/>
          <w:sz w:val="24"/>
        </w:rPr>
        <w:t>. – недоноше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ность 4 ст. Однако масса</w:t>
      </w:r>
      <w:proofErr w:type="gramEnd"/>
      <w:r>
        <w:rPr>
          <w:rFonts w:ascii="Times New Roman" w:hAnsi="Times New Roman"/>
          <w:sz w:val="24"/>
        </w:rPr>
        <w:t xml:space="preserve"> тела не является универсальным критерием степени недоношенности; наряду с ней обязательно учитывается длина тела и </w:t>
      </w:r>
      <w:proofErr w:type="spellStart"/>
      <w:r>
        <w:rPr>
          <w:rFonts w:ascii="Times New Roman" w:hAnsi="Times New Roman"/>
          <w:sz w:val="24"/>
        </w:rPr>
        <w:t>гестац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онный</w:t>
      </w:r>
      <w:proofErr w:type="spellEnd"/>
      <w:r>
        <w:rPr>
          <w:rFonts w:ascii="Times New Roman" w:hAnsi="Times New Roman"/>
          <w:sz w:val="24"/>
        </w:rPr>
        <w:t xml:space="preserve"> возраст ребенка. Исходя из </w:t>
      </w:r>
      <w:proofErr w:type="spellStart"/>
      <w:r>
        <w:rPr>
          <w:rFonts w:ascii="Times New Roman" w:hAnsi="Times New Roman"/>
          <w:sz w:val="24"/>
        </w:rPr>
        <w:t>гестационного</w:t>
      </w:r>
      <w:proofErr w:type="spellEnd"/>
      <w:r>
        <w:rPr>
          <w:rFonts w:ascii="Times New Roman" w:hAnsi="Times New Roman"/>
          <w:sz w:val="24"/>
        </w:rPr>
        <w:t xml:space="preserve"> возраста, выделяют четыре степени </w:t>
      </w:r>
      <w:proofErr w:type="spellStart"/>
      <w:r>
        <w:rPr>
          <w:rFonts w:ascii="Times New Roman" w:hAnsi="Times New Roman"/>
          <w:sz w:val="24"/>
        </w:rPr>
        <w:t>недонашивания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1степень</w:t>
      </w:r>
      <w:proofErr w:type="spellEnd"/>
      <w:r>
        <w:rPr>
          <w:rFonts w:ascii="Times New Roman" w:hAnsi="Times New Roman"/>
          <w:sz w:val="24"/>
        </w:rPr>
        <w:t xml:space="preserve"> – срок </w:t>
      </w:r>
      <w:proofErr w:type="spellStart"/>
      <w:r>
        <w:rPr>
          <w:rFonts w:ascii="Times New Roman" w:hAnsi="Times New Roman"/>
          <w:sz w:val="24"/>
        </w:rPr>
        <w:t>гестации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37-35недель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2степень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34-32недели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3степень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31-29недель</w:t>
      </w:r>
      <w:proofErr w:type="spellEnd"/>
      <w:r>
        <w:rPr>
          <w:rFonts w:ascii="Times New Roman" w:hAnsi="Times New Roman"/>
          <w:sz w:val="24"/>
        </w:rPr>
        <w:t>, 4-</w:t>
      </w:r>
      <w:r>
        <w:rPr>
          <w:rFonts w:ascii="Times New Roman" w:hAnsi="Times New Roman"/>
          <w:sz w:val="24"/>
        </w:rPr>
        <w:lastRenderedPageBreak/>
        <w:t xml:space="preserve">степень – </w:t>
      </w:r>
      <w:proofErr w:type="spellStart"/>
      <w:r>
        <w:rPr>
          <w:rFonts w:ascii="Times New Roman" w:hAnsi="Times New Roman"/>
          <w:sz w:val="24"/>
        </w:rPr>
        <w:t>28-22недели</w:t>
      </w:r>
      <w:proofErr w:type="spellEnd"/>
      <w:r>
        <w:rPr>
          <w:rFonts w:ascii="Times New Roman" w:hAnsi="Times New Roman"/>
          <w:sz w:val="24"/>
        </w:rPr>
        <w:t>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Гестационный</w:t>
      </w:r>
      <w:proofErr w:type="spellEnd"/>
      <w:r>
        <w:rPr>
          <w:rFonts w:ascii="Times New Roman" w:hAnsi="Times New Roman"/>
          <w:i/>
          <w:sz w:val="24"/>
        </w:rPr>
        <w:t xml:space="preserve"> возраст</w:t>
      </w:r>
      <w:r>
        <w:rPr>
          <w:rFonts w:ascii="Times New Roman" w:hAnsi="Times New Roman"/>
          <w:sz w:val="24"/>
        </w:rPr>
        <w:t xml:space="preserve"> – количество полных недель, прошедших между первым днем последней менструации и датой родов, независимо, чем закончилась беременность – рожд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нием живого ребенка или мертворождением.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Поздний </w:t>
      </w:r>
      <w:proofErr w:type="spellStart"/>
      <w:r>
        <w:rPr>
          <w:rFonts w:ascii="Times New Roman" w:hAnsi="Times New Roman"/>
          <w:sz w:val="24"/>
        </w:rPr>
        <w:t>неонатальный</w:t>
      </w:r>
      <w:proofErr w:type="spellEnd"/>
      <w:r>
        <w:rPr>
          <w:rFonts w:ascii="Times New Roman" w:hAnsi="Times New Roman"/>
          <w:sz w:val="24"/>
        </w:rPr>
        <w:t xml:space="preserve"> период продолжается с 8-го по 28-й день жизни и характеризуется дальнейшей адаптацией к окружающей среде. В это время 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живает пупочная ранка, начинается интенсивная прибавка массы и длины тела, развиваются анализаторы, прежде всего </w:t>
      </w:r>
      <w:proofErr w:type="gramStart"/>
      <w:r>
        <w:rPr>
          <w:rFonts w:ascii="Times New Roman" w:hAnsi="Times New Roman"/>
          <w:sz w:val="24"/>
        </w:rPr>
        <w:t>зрительный</w:t>
      </w:r>
      <w:proofErr w:type="gramEnd"/>
      <w:r>
        <w:rPr>
          <w:rFonts w:ascii="Times New Roman" w:hAnsi="Times New Roman"/>
          <w:sz w:val="24"/>
        </w:rPr>
        <w:t>, начинают формироваться условные рефлексы и координация движений. Длительность периода новоро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 xml:space="preserve">денности соответствует времени адаптации  родившегося ребенка к </w:t>
      </w:r>
      <w:proofErr w:type="spellStart"/>
      <w:r>
        <w:rPr>
          <w:rFonts w:ascii="Times New Roman" w:hAnsi="Times New Roman"/>
          <w:sz w:val="24"/>
        </w:rPr>
        <w:t>внеутро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ной</w:t>
      </w:r>
      <w:proofErr w:type="spellEnd"/>
      <w:r>
        <w:rPr>
          <w:rFonts w:ascii="Times New Roman" w:hAnsi="Times New Roman"/>
          <w:sz w:val="24"/>
        </w:rPr>
        <w:t xml:space="preserve"> жизни  в условиях функционального становления всех органов и си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тем.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января 1993 года Россия присоединилась к определению </w:t>
      </w:r>
      <w:proofErr w:type="spellStart"/>
      <w:r>
        <w:rPr>
          <w:rFonts w:ascii="Times New Roman" w:hAnsi="Times New Roman"/>
          <w:sz w:val="24"/>
        </w:rPr>
        <w:t>живорожде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ности</w:t>
      </w:r>
      <w:proofErr w:type="spellEnd"/>
      <w:r>
        <w:rPr>
          <w:rFonts w:ascii="Times New Roman" w:hAnsi="Times New Roman"/>
          <w:sz w:val="24"/>
        </w:rPr>
        <w:t xml:space="preserve"> ВОЗ, что означает необходимость реанимации всех детей, имеющих при рождении любой из четырех признаков жизни: самостоятельное дыхание, сер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цебиение, пульсацию пуповины, произвольное движение муск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латуры.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Недоношенный ребенок всегда требует  пристального внимания </w:t>
      </w:r>
      <w:proofErr w:type="spellStart"/>
      <w:r>
        <w:rPr>
          <w:rFonts w:ascii="Times New Roman" w:hAnsi="Times New Roman"/>
          <w:sz w:val="24"/>
        </w:rPr>
        <w:t>неонат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лога</w:t>
      </w:r>
      <w:proofErr w:type="spellEnd"/>
      <w:r>
        <w:rPr>
          <w:rFonts w:ascii="Times New Roman" w:hAnsi="Times New Roman"/>
          <w:sz w:val="24"/>
        </w:rPr>
        <w:t xml:space="preserve">, так как в процессе его выхаживания нередко возникает ряд проблем. Прежде </w:t>
      </w:r>
      <w:proofErr w:type="gramStart"/>
      <w:r>
        <w:rPr>
          <w:rFonts w:ascii="Times New Roman" w:hAnsi="Times New Roman"/>
          <w:sz w:val="24"/>
        </w:rPr>
        <w:t>всего</w:t>
      </w:r>
      <w:proofErr w:type="gramEnd"/>
      <w:r>
        <w:rPr>
          <w:rFonts w:ascii="Times New Roman" w:hAnsi="Times New Roman"/>
          <w:sz w:val="24"/>
        </w:rPr>
        <w:t xml:space="preserve"> это относится к детям, родившимся с массой тела </w:t>
      </w:r>
      <w:smartTag w:uri="urn:schemas-microsoft-com:office:smarttags" w:element="metricconverter">
        <w:smartTagPr>
          <w:attr w:name="ProductID" w:val="1500 г"/>
        </w:smartTagPr>
        <w:r>
          <w:rPr>
            <w:rFonts w:ascii="Times New Roman" w:hAnsi="Times New Roman"/>
            <w:sz w:val="24"/>
          </w:rPr>
          <w:t>1500 г</w:t>
        </w:r>
      </w:smartTag>
      <w:r>
        <w:rPr>
          <w:rFonts w:ascii="Times New Roman" w:hAnsi="Times New Roman"/>
          <w:sz w:val="24"/>
        </w:rPr>
        <w:t xml:space="preserve"> и мен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ше (</w:t>
      </w:r>
      <w:proofErr w:type="spellStart"/>
      <w:r>
        <w:rPr>
          <w:rFonts w:ascii="Times New Roman" w:hAnsi="Times New Roman"/>
          <w:sz w:val="24"/>
        </w:rPr>
        <w:t>глубоконедоношенные</w:t>
      </w:r>
      <w:proofErr w:type="spellEnd"/>
      <w:r>
        <w:rPr>
          <w:rFonts w:ascii="Times New Roman" w:hAnsi="Times New Roman"/>
          <w:sz w:val="24"/>
        </w:rPr>
        <w:t>) и, особенно - менее –1000 г (таких детей называют экстр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мально недоношенными).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Причины </w:t>
      </w:r>
      <w:proofErr w:type="spellStart"/>
      <w:r>
        <w:rPr>
          <w:rFonts w:ascii="Times New Roman" w:hAnsi="Times New Roman"/>
          <w:b/>
          <w:sz w:val="24"/>
        </w:rPr>
        <w:t>недонашивания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Факторы риска рождения недоношенного ребенка можно разделить на три большие группы: </w:t>
      </w:r>
      <w:r>
        <w:rPr>
          <w:rFonts w:ascii="Times New Roman" w:hAnsi="Times New Roman"/>
          <w:b/>
          <w:i/>
          <w:sz w:val="24"/>
        </w:rPr>
        <w:t>социально-экономические и демографические, социально- биологические и кл</w:t>
      </w:r>
      <w:r>
        <w:rPr>
          <w:rFonts w:ascii="Times New Roman" w:hAnsi="Times New Roman"/>
          <w:b/>
          <w:i/>
          <w:sz w:val="24"/>
        </w:rPr>
        <w:t>и</w:t>
      </w:r>
      <w:r>
        <w:rPr>
          <w:rFonts w:ascii="Times New Roman" w:hAnsi="Times New Roman"/>
          <w:b/>
          <w:i/>
          <w:sz w:val="24"/>
        </w:rPr>
        <w:t>нические факторы.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i/>
          <w:sz w:val="24"/>
        </w:rPr>
        <w:t>социально-экономическим факторам</w:t>
      </w:r>
      <w:r>
        <w:rPr>
          <w:rFonts w:ascii="Times New Roman" w:hAnsi="Times New Roman"/>
          <w:sz w:val="24"/>
        </w:rPr>
        <w:t xml:space="preserve"> относят отсутствие или недост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точность медицинской помощи, плохое питание беременной женщины, неудо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летворительные жилищно-бытовые условия, профессиональные вредности, вредные привычки, нежелательную беременность и пр. Чаще, чем в популяции, недоношенные дети рождаются у женщин, не состоящих в браке, особенно в </w:t>
      </w:r>
      <w:proofErr w:type="gramStart"/>
      <w:r>
        <w:rPr>
          <w:rFonts w:ascii="Times New Roman" w:hAnsi="Times New Roman"/>
          <w:sz w:val="24"/>
        </w:rPr>
        <w:t>возрасте</w:t>
      </w:r>
      <w:proofErr w:type="gramEnd"/>
      <w:r>
        <w:rPr>
          <w:rFonts w:ascii="Times New Roman" w:hAnsi="Times New Roman"/>
          <w:sz w:val="24"/>
        </w:rPr>
        <w:t xml:space="preserve"> более 25 лет.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Социально-биологические факторы</w:t>
      </w:r>
      <w:r>
        <w:rPr>
          <w:rFonts w:ascii="Times New Roman" w:hAnsi="Times New Roman"/>
          <w:sz w:val="24"/>
        </w:rPr>
        <w:t>: преждевременное рождение  детей чаще отмечается у первородящих женщин в возрасте до 18 и старше 30 лет. Возраст отца моложе 18 лет и старше 50 лет также считают фактором риска. Имеют значение данные акушерского анамнеза: предшествующее искусстве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ное прерывание беременности (особенно криминальное, аборт с осложнением, число предшествующих медицинских абортов, наличие спонтанных абортов), беременность, наступившая вскоре после родов.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Клинические факторы</w:t>
      </w:r>
      <w:r>
        <w:rPr>
          <w:rFonts w:ascii="Times New Roman" w:hAnsi="Times New Roman"/>
          <w:sz w:val="24"/>
        </w:rPr>
        <w:t xml:space="preserve"> могут быть обусловлены заболеваниями матери: хроническими соматическими заболеваниями, хроническими гинекологич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скими заболеваниями, эндокринопатиями, патологией беременности: поздний </w:t>
      </w:r>
      <w:proofErr w:type="spellStart"/>
      <w:r>
        <w:rPr>
          <w:rFonts w:ascii="Times New Roman" w:hAnsi="Times New Roman"/>
          <w:sz w:val="24"/>
        </w:rPr>
        <w:t>гестоз</w:t>
      </w:r>
      <w:proofErr w:type="spellEnd"/>
      <w:r>
        <w:rPr>
          <w:rFonts w:ascii="Times New Roman" w:hAnsi="Times New Roman"/>
          <w:sz w:val="24"/>
        </w:rPr>
        <w:t>, острые инфекционные заболевания, перенесенные во время беременн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сти, оперативные вмешательства (особенно лапаротомия), иммунологический конфликт между беременной женщиной и ее плодом, плацентарная недост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точность; заболеванием плода - ВУИ, хромосомные заболевания, аномалии ра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вития.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периоде новорожденности отмечаются состояния, которые получили название пограничные. К наиболее важным пограничным состояниям в периоде новорожденности отн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сятся: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Транзиторная потеря первоначальной массы тела.</w:t>
      </w:r>
      <w:r>
        <w:rPr>
          <w:rFonts w:ascii="Times New Roman" w:hAnsi="Times New Roman"/>
          <w:sz w:val="24"/>
        </w:rPr>
        <w:t xml:space="preserve"> Возникает вследс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вие голодания (дефицит молока и воды) </w:t>
      </w:r>
      <w:proofErr w:type="gramStart"/>
      <w:r>
        <w:rPr>
          <w:rFonts w:ascii="Times New Roman" w:hAnsi="Times New Roman"/>
          <w:sz w:val="24"/>
        </w:rPr>
        <w:t>в первые</w:t>
      </w:r>
      <w:proofErr w:type="gramEnd"/>
      <w:r>
        <w:rPr>
          <w:rFonts w:ascii="Times New Roman" w:hAnsi="Times New Roman"/>
          <w:sz w:val="24"/>
        </w:rPr>
        <w:t xml:space="preserve"> дни жизни. Независимо от массы тела при рождении </w:t>
      </w:r>
      <w:proofErr w:type="gramStart"/>
      <w:r>
        <w:rPr>
          <w:rFonts w:ascii="Times New Roman" w:hAnsi="Times New Roman"/>
          <w:sz w:val="24"/>
        </w:rPr>
        <w:t>в первые</w:t>
      </w:r>
      <w:proofErr w:type="gramEnd"/>
      <w:r>
        <w:rPr>
          <w:rFonts w:ascii="Times New Roman" w:hAnsi="Times New Roman"/>
          <w:sz w:val="24"/>
        </w:rPr>
        <w:t xml:space="preserve"> дни жизни у ребенка развивается ее потеря. Максимальная убыль первоначальной массы тела (МУМТ) обычно наблюдае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ся на </w:t>
      </w:r>
      <w:proofErr w:type="spellStart"/>
      <w:r>
        <w:rPr>
          <w:rFonts w:ascii="Times New Roman" w:hAnsi="Times New Roman"/>
          <w:sz w:val="24"/>
        </w:rPr>
        <w:t>3-4-й</w:t>
      </w:r>
      <w:proofErr w:type="spellEnd"/>
      <w:r>
        <w:rPr>
          <w:rFonts w:ascii="Times New Roman" w:hAnsi="Times New Roman"/>
          <w:sz w:val="24"/>
        </w:rPr>
        <w:t>, реже на 5-й день. У здоровых новорожденных МУМТ обычно не превышает 6%. Факторами, способствующими большим величинам МУМТ, я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ляются - недоношенность, большая масса тела при рождении, высокая темпер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тура и недостаточная влажность воздуха в палате новорожденных (</w:t>
      </w:r>
      <w:proofErr w:type="spellStart"/>
      <w:r>
        <w:rPr>
          <w:rFonts w:ascii="Times New Roman" w:hAnsi="Times New Roman"/>
          <w:sz w:val="24"/>
        </w:rPr>
        <w:t>кювезе</w:t>
      </w:r>
      <w:proofErr w:type="spellEnd"/>
      <w:r>
        <w:rPr>
          <w:rFonts w:ascii="Times New Roman" w:hAnsi="Times New Roman"/>
          <w:sz w:val="24"/>
        </w:rPr>
        <w:t>) и пр. Патогенез  потери первоначальной массы тела связывают с обезвоживанием (неощутимые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тери воды с дыханием и потом).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Восстановление массы тела при рождении после транзиторной ее убыли обычно наступает к </w:t>
      </w:r>
      <w:proofErr w:type="spellStart"/>
      <w:r>
        <w:rPr>
          <w:rFonts w:ascii="Times New Roman" w:hAnsi="Times New Roman"/>
          <w:sz w:val="24"/>
        </w:rPr>
        <w:t>6-7-му</w:t>
      </w:r>
      <w:proofErr w:type="spellEnd"/>
      <w:r>
        <w:rPr>
          <w:rFonts w:ascii="Times New Roman" w:hAnsi="Times New Roman"/>
          <w:sz w:val="24"/>
        </w:rPr>
        <w:t xml:space="preserve"> дню жизни у 60-70% новорожденных, к 10-му дню – у 75-85% и ко 2-й неделе жизни у всех здоровых детей. Недоношенные </w:t>
      </w:r>
      <w:proofErr w:type="spellStart"/>
      <w:r>
        <w:rPr>
          <w:rFonts w:ascii="Times New Roman" w:hAnsi="Times New Roman"/>
          <w:sz w:val="24"/>
        </w:rPr>
        <w:t>3-4ст</w:t>
      </w:r>
      <w:proofErr w:type="spellEnd"/>
      <w:r>
        <w:rPr>
          <w:rFonts w:ascii="Times New Roman" w:hAnsi="Times New Roman"/>
          <w:sz w:val="24"/>
        </w:rPr>
        <w:t xml:space="preserve">. и новорожденные с крупной и </w:t>
      </w:r>
      <w:r>
        <w:rPr>
          <w:rFonts w:ascii="Times New Roman" w:hAnsi="Times New Roman"/>
          <w:sz w:val="24"/>
        </w:rPr>
        <w:lastRenderedPageBreak/>
        <w:t>гигантской массой тела при  рождении больные дети медленнее восстанавливают потерю первоначальной массы 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ла.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Целесообразно соблюдение оптимального теплового режима, своевр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менное выявление и рациональная тактика при </w:t>
      </w:r>
      <w:proofErr w:type="spellStart"/>
      <w:r>
        <w:rPr>
          <w:rFonts w:ascii="Times New Roman" w:hAnsi="Times New Roman"/>
          <w:sz w:val="24"/>
        </w:rPr>
        <w:t>гипогалактии</w:t>
      </w:r>
      <w:proofErr w:type="spellEnd"/>
      <w:r>
        <w:rPr>
          <w:rFonts w:ascii="Times New Roman" w:hAnsi="Times New Roman"/>
          <w:sz w:val="24"/>
        </w:rPr>
        <w:t>, раннее прикл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дывание к груди - основные факторы, которые способствуют раннему восстановл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нию  МУМТ.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Транзиторное нарушение теплового баланса</w:t>
      </w:r>
      <w:r>
        <w:rPr>
          <w:rFonts w:ascii="Times New Roman" w:hAnsi="Times New Roman"/>
          <w:sz w:val="24"/>
        </w:rPr>
        <w:t>. Возникает у новоро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денных вследствие несовершенства процессов терморегуляции, повышения или понижения температуры окружающей среды, неадекватного адаптивным во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можностям ребенка. Транзиторная гипотермия-понижение температуры тела. </w:t>
      </w:r>
      <w:proofErr w:type="gramStart"/>
      <w:r>
        <w:rPr>
          <w:rFonts w:ascii="Times New Roman" w:hAnsi="Times New Roman"/>
          <w:sz w:val="24"/>
        </w:rPr>
        <w:t>При рождении температура окружающей ребенка среды снижается на 12-15 С. Для профилактики переохлаждения  ребенка, после появления из родовых п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тей, укутывают в подогретую стерильную пеленку, осторожно вытирают этой пеленкой для предотвращения потерь тепла при испарении околоплодных вод с кожи, помещают на подогреваемый столик под лучистый источник тепла (уменьшение </w:t>
      </w:r>
      <w:proofErr w:type="spellStart"/>
      <w:r>
        <w:rPr>
          <w:rFonts w:ascii="Times New Roman" w:hAnsi="Times New Roman"/>
          <w:sz w:val="24"/>
        </w:rPr>
        <w:t>теплопотери</w:t>
      </w:r>
      <w:proofErr w:type="spellEnd"/>
      <w:r>
        <w:rPr>
          <w:rFonts w:ascii="Times New Roman" w:hAnsi="Times New Roman"/>
          <w:sz w:val="24"/>
        </w:rPr>
        <w:t xml:space="preserve"> радиацией и конвекцией), поддерживают температ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ру воздуха в родильном зале не менее 24-25</w:t>
      </w:r>
      <w:proofErr w:type="gramEnd"/>
      <w:r>
        <w:rPr>
          <w:rFonts w:ascii="Times New Roman" w:hAnsi="Times New Roman"/>
          <w:sz w:val="24"/>
        </w:rPr>
        <w:t xml:space="preserve"> С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Транзиторная гипертермия</w:t>
      </w:r>
      <w:r>
        <w:rPr>
          <w:rFonts w:ascii="Times New Roman" w:hAnsi="Times New Roman"/>
          <w:sz w:val="24"/>
        </w:rPr>
        <w:t xml:space="preserve"> возникает на 3-5 день жизни и частота ее составляет </w:t>
      </w:r>
      <w:proofErr w:type="spellStart"/>
      <w:r>
        <w:rPr>
          <w:rFonts w:ascii="Times New Roman" w:hAnsi="Times New Roman"/>
          <w:sz w:val="24"/>
        </w:rPr>
        <w:t>0,3-0,5%.Температура</w:t>
      </w:r>
      <w:proofErr w:type="spellEnd"/>
      <w:r>
        <w:rPr>
          <w:rFonts w:ascii="Times New Roman" w:hAnsi="Times New Roman"/>
          <w:sz w:val="24"/>
        </w:rPr>
        <w:t xml:space="preserve"> тела может повышаться до 38,5-39,5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 xml:space="preserve"> и в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ше. Ребенок беспокоен, жадно пьет, у него отмечается сухость слизистых и другие признаки обезвоживания. Терапевтическая тактика при транзиторной гипертермии сводится к физическому охлаждению, назначению дополнител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ного количества жидкости и лишь в редких случаях прибегают к в/</w:t>
      </w:r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 xml:space="preserve"> введению анальгетиков.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Транзиторные изменения кожных покровов</w:t>
      </w:r>
      <w:r>
        <w:rPr>
          <w:rFonts w:ascii="Times New Roman" w:hAnsi="Times New Roman"/>
          <w:sz w:val="24"/>
        </w:rPr>
        <w:t>. Эти состояния в той или иной степени отмечаются практически у  всех новорожденных 1-й недели жи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ни. К ним относятся - простая эритема, физиологическое шелушение кожных покровов, родовая опухоль, то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сическая эритема.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Транзиторная </w:t>
      </w:r>
      <w:proofErr w:type="spellStart"/>
      <w:r>
        <w:rPr>
          <w:rFonts w:ascii="Times New Roman" w:hAnsi="Times New Roman"/>
          <w:b/>
          <w:sz w:val="24"/>
        </w:rPr>
        <w:t>гипербилирубинемия</w:t>
      </w:r>
      <w:proofErr w:type="spellEnd"/>
      <w:r>
        <w:rPr>
          <w:rFonts w:ascii="Times New Roman" w:hAnsi="Times New Roman"/>
          <w:sz w:val="24"/>
        </w:rPr>
        <w:t>. Развивается у всех новорожде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ных в первые дни жизни, тогда как желтушность кожных покровов - лишь у </w:t>
      </w:r>
      <w:proofErr w:type="spellStart"/>
      <w:r>
        <w:rPr>
          <w:rFonts w:ascii="Times New Roman" w:hAnsi="Times New Roman"/>
          <w:sz w:val="24"/>
        </w:rPr>
        <w:t>60-70%.Нормальными</w:t>
      </w:r>
      <w:proofErr w:type="spellEnd"/>
      <w:r>
        <w:rPr>
          <w:rFonts w:ascii="Times New Roman" w:hAnsi="Times New Roman"/>
          <w:sz w:val="24"/>
        </w:rPr>
        <w:t xml:space="preserve"> величинами концентрации билирубина (Б) в сыворотке п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повинной крови считают 26-34 </w:t>
      </w:r>
      <w:proofErr w:type="spellStart"/>
      <w:r>
        <w:rPr>
          <w:rFonts w:ascii="Times New Roman" w:hAnsi="Times New Roman"/>
          <w:sz w:val="24"/>
        </w:rPr>
        <w:t>мкмоль</w:t>
      </w:r>
      <w:proofErr w:type="spellEnd"/>
      <w:r>
        <w:rPr>
          <w:rFonts w:ascii="Times New Roman" w:hAnsi="Times New Roman"/>
          <w:sz w:val="24"/>
        </w:rPr>
        <w:t>/л. Практически у всех  новорожденных в первые дни жизни концентрация</w:t>
      </w:r>
      <w:proofErr w:type="gramStart"/>
      <w:r>
        <w:rPr>
          <w:rFonts w:ascii="Times New Roman" w:hAnsi="Times New Roman"/>
          <w:sz w:val="24"/>
        </w:rPr>
        <w:t xml:space="preserve"> Б</w:t>
      </w:r>
      <w:proofErr w:type="gramEnd"/>
      <w:r>
        <w:rPr>
          <w:rFonts w:ascii="Times New Roman" w:hAnsi="Times New Roman"/>
          <w:sz w:val="24"/>
        </w:rPr>
        <w:t xml:space="preserve"> в сыворотке крови увеличивается со ск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ростью 1,7-2,6 </w:t>
      </w:r>
      <w:proofErr w:type="spellStart"/>
      <w:r>
        <w:rPr>
          <w:rFonts w:ascii="Times New Roman" w:hAnsi="Times New Roman"/>
          <w:sz w:val="24"/>
        </w:rPr>
        <w:t>мкмоль</w:t>
      </w:r>
      <w:proofErr w:type="spellEnd"/>
      <w:r>
        <w:rPr>
          <w:rFonts w:ascii="Times New Roman" w:hAnsi="Times New Roman"/>
          <w:sz w:val="24"/>
        </w:rPr>
        <w:t xml:space="preserve">/л/ час, достигая на </w:t>
      </w:r>
      <w:proofErr w:type="spellStart"/>
      <w:r>
        <w:rPr>
          <w:rFonts w:ascii="Times New Roman" w:hAnsi="Times New Roman"/>
          <w:sz w:val="24"/>
        </w:rPr>
        <w:t>3-4-й</w:t>
      </w:r>
      <w:proofErr w:type="spellEnd"/>
      <w:r>
        <w:rPr>
          <w:rFonts w:ascii="Times New Roman" w:hAnsi="Times New Roman"/>
          <w:sz w:val="24"/>
        </w:rPr>
        <w:t xml:space="preserve"> день 103-137 </w:t>
      </w:r>
      <w:proofErr w:type="spellStart"/>
      <w:r>
        <w:rPr>
          <w:rFonts w:ascii="Times New Roman" w:hAnsi="Times New Roman"/>
          <w:sz w:val="24"/>
        </w:rPr>
        <w:t>мкмоль</w:t>
      </w:r>
      <w:proofErr w:type="spellEnd"/>
      <w:r>
        <w:rPr>
          <w:rFonts w:ascii="Times New Roman" w:hAnsi="Times New Roman"/>
          <w:sz w:val="24"/>
        </w:rPr>
        <w:t>/л. Прох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дит это состояние к 7-10 суткам жизни. При транзиторной желтухе увеличение</w:t>
      </w:r>
      <w:proofErr w:type="gramStart"/>
      <w:r>
        <w:rPr>
          <w:rFonts w:ascii="Times New Roman" w:hAnsi="Times New Roman"/>
          <w:sz w:val="24"/>
        </w:rPr>
        <w:t xml:space="preserve"> Б</w:t>
      </w:r>
      <w:proofErr w:type="gramEnd"/>
      <w:r>
        <w:rPr>
          <w:rFonts w:ascii="Times New Roman" w:hAnsi="Times New Roman"/>
          <w:sz w:val="24"/>
        </w:rPr>
        <w:t xml:space="preserve"> идет за счет </w:t>
      </w:r>
      <w:proofErr w:type="spellStart"/>
      <w:r>
        <w:rPr>
          <w:rFonts w:ascii="Times New Roman" w:hAnsi="Times New Roman"/>
          <w:sz w:val="24"/>
        </w:rPr>
        <w:t>неконъюгированной</w:t>
      </w:r>
      <w:proofErr w:type="spellEnd"/>
      <w:r>
        <w:rPr>
          <w:rFonts w:ascii="Times New Roman" w:hAnsi="Times New Roman"/>
          <w:sz w:val="24"/>
        </w:rPr>
        <w:t xml:space="preserve"> его фракции - непрямого  билирубина (НБ). Желтушность кожных покровов появляется при транзиторной желтухе новор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жденных на 2-3 день жизни, когда концентрация НБ достигает у доношенных новорожденных 51-60 </w:t>
      </w:r>
      <w:proofErr w:type="spellStart"/>
      <w:r>
        <w:rPr>
          <w:rFonts w:ascii="Times New Roman" w:hAnsi="Times New Roman"/>
          <w:sz w:val="24"/>
        </w:rPr>
        <w:t>мкмоль</w:t>
      </w:r>
      <w:proofErr w:type="spellEnd"/>
      <w:r>
        <w:rPr>
          <w:rFonts w:ascii="Times New Roman" w:hAnsi="Times New Roman"/>
          <w:sz w:val="24"/>
        </w:rPr>
        <w:t xml:space="preserve">/л, а у недоношенных- 85-103 </w:t>
      </w:r>
      <w:proofErr w:type="spellStart"/>
      <w:r>
        <w:rPr>
          <w:rFonts w:ascii="Times New Roman" w:hAnsi="Times New Roman"/>
          <w:sz w:val="24"/>
        </w:rPr>
        <w:t>мкмоль</w:t>
      </w:r>
      <w:proofErr w:type="spellEnd"/>
      <w:r>
        <w:rPr>
          <w:rFonts w:ascii="Times New Roman" w:hAnsi="Times New Roman"/>
          <w:sz w:val="24"/>
        </w:rPr>
        <w:t>/л.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Патогенез транзиторной желтухи</w:t>
      </w:r>
      <w:r>
        <w:rPr>
          <w:rFonts w:ascii="Times New Roman" w:hAnsi="Times New Roman"/>
          <w:sz w:val="24"/>
        </w:rPr>
        <w:t xml:space="preserve"> новорожденных связывают с рядом факт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ров:</w:t>
      </w:r>
    </w:p>
    <w:p w:rsidR="00995690" w:rsidRDefault="00995690" w:rsidP="00995690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Повышенным образованием Б (145</w:t>
      </w:r>
      <w:r w:rsidR="00180148"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</w:rPr>
        <w:t>мкмоль</w:t>
      </w:r>
      <w:proofErr w:type="spellEnd"/>
      <w:r>
        <w:rPr>
          <w:rFonts w:ascii="Times New Roman" w:hAnsi="Times New Roman"/>
          <w:spacing w:val="-6"/>
          <w:sz w:val="24"/>
        </w:rPr>
        <w:t>/кг/</w:t>
      </w:r>
      <w:proofErr w:type="spellStart"/>
      <w:r>
        <w:rPr>
          <w:rFonts w:ascii="Times New Roman" w:hAnsi="Times New Roman"/>
          <w:spacing w:val="-6"/>
          <w:sz w:val="24"/>
        </w:rPr>
        <w:t>сут</w:t>
      </w:r>
      <w:proofErr w:type="spellEnd"/>
      <w:r>
        <w:rPr>
          <w:rFonts w:ascii="Times New Roman" w:hAnsi="Times New Roman"/>
          <w:spacing w:val="-6"/>
          <w:sz w:val="24"/>
        </w:rPr>
        <w:t xml:space="preserve"> и 60 </w:t>
      </w:r>
      <w:proofErr w:type="spellStart"/>
      <w:r>
        <w:rPr>
          <w:rFonts w:ascii="Times New Roman" w:hAnsi="Times New Roman"/>
          <w:spacing w:val="-6"/>
          <w:sz w:val="24"/>
        </w:rPr>
        <w:t>мкмоль</w:t>
      </w:r>
      <w:proofErr w:type="spellEnd"/>
      <w:r>
        <w:rPr>
          <w:rFonts w:ascii="Times New Roman" w:hAnsi="Times New Roman"/>
          <w:spacing w:val="-6"/>
          <w:sz w:val="24"/>
        </w:rPr>
        <w:t>/кг/</w:t>
      </w:r>
      <w:proofErr w:type="spellStart"/>
      <w:r>
        <w:rPr>
          <w:rFonts w:ascii="Times New Roman" w:hAnsi="Times New Roman"/>
          <w:spacing w:val="-6"/>
          <w:sz w:val="24"/>
        </w:rPr>
        <w:t>сут</w:t>
      </w:r>
      <w:proofErr w:type="spellEnd"/>
      <w:r>
        <w:rPr>
          <w:rFonts w:ascii="Times New Roman" w:hAnsi="Times New Roman"/>
          <w:spacing w:val="-6"/>
          <w:sz w:val="24"/>
        </w:rPr>
        <w:t xml:space="preserve"> у взрослых) вследствие: а) укороченной продолжительности жизни эритроц</w:t>
      </w:r>
      <w:r>
        <w:rPr>
          <w:rFonts w:ascii="Times New Roman" w:hAnsi="Times New Roman"/>
          <w:spacing w:val="-6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тов из-за преобладания эритроцитов с фетальным гемоглобином, б) выр</w:t>
      </w:r>
      <w:r>
        <w:rPr>
          <w:rFonts w:ascii="Times New Roman" w:hAnsi="Times New Roman"/>
          <w:spacing w:val="-6"/>
          <w:sz w:val="24"/>
        </w:rPr>
        <w:t>а</w:t>
      </w:r>
      <w:r>
        <w:rPr>
          <w:rFonts w:ascii="Times New Roman" w:hAnsi="Times New Roman"/>
          <w:spacing w:val="-6"/>
          <w:sz w:val="24"/>
        </w:rPr>
        <w:t xml:space="preserve">женного неэффективного </w:t>
      </w:r>
      <w:proofErr w:type="spellStart"/>
      <w:r>
        <w:rPr>
          <w:rFonts w:ascii="Times New Roman" w:hAnsi="Times New Roman"/>
          <w:spacing w:val="-6"/>
          <w:sz w:val="24"/>
        </w:rPr>
        <w:t>эритропоэза</w:t>
      </w:r>
      <w:proofErr w:type="spellEnd"/>
      <w:r>
        <w:rPr>
          <w:rFonts w:ascii="Times New Roman" w:hAnsi="Times New Roman"/>
          <w:spacing w:val="-6"/>
          <w:sz w:val="24"/>
        </w:rPr>
        <w:t xml:space="preserve">, в) увеличенного образования Б в </w:t>
      </w:r>
      <w:proofErr w:type="spellStart"/>
      <w:r>
        <w:rPr>
          <w:rFonts w:ascii="Times New Roman" w:hAnsi="Times New Roman"/>
          <w:spacing w:val="-6"/>
          <w:sz w:val="24"/>
        </w:rPr>
        <w:t>катаболическую</w:t>
      </w:r>
      <w:proofErr w:type="spellEnd"/>
      <w:r>
        <w:rPr>
          <w:rFonts w:ascii="Times New Roman" w:hAnsi="Times New Roman"/>
          <w:spacing w:val="-6"/>
          <w:sz w:val="24"/>
        </w:rPr>
        <w:t xml:space="preserve"> фазу обмена из </w:t>
      </w:r>
      <w:proofErr w:type="spellStart"/>
      <w:r>
        <w:rPr>
          <w:rFonts w:ascii="Times New Roman" w:hAnsi="Times New Roman"/>
          <w:spacing w:val="-6"/>
          <w:sz w:val="24"/>
        </w:rPr>
        <w:t>неэритроцитарных</w:t>
      </w:r>
      <w:proofErr w:type="spellEnd"/>
      <w:r>
        <w:rPr>
          <w:rFonts w:ascii="Times New Roman" w:hAnsi="Times New Roman"/>
          <w:spacing w:val="-6"/>
          <w:sz w:val="24"/>
        </w:rPr>
        <w:t xml:space="preserve"> источников </w:t>
      </w:r>
      <w:proofErr w:type="spellStart"/>
      <w:r>
        <w:rPr>
          <w:rFonts w:ascii="Times New Roman" w:hAnsi="Times New Roman"/>
          <w:spacing w:val="-6"/>
          <w:sz w:val="24"/>
        </w:rPr>
        <w:t>гема</w:t>
      </w:r>
      <w:proofErr w:type="spellEnd"/>
      <w:r>
        <w:rPr>
          <w:rFonts w:ascii="Times New Roman" w:hAnsi="Times New Roman"/>
          <w:spacing w:val="-6"/>
          <w:sz w:val="24"/>
        </w:rPr>
        <w:t xml:space="preserve"> (</w:t>
      </w:r>
      <w:proofErr w:type="spellStart"/>
      <w:r>
        <w:rPr>
          <w:rFonts w:ascii="Times New Roman" w:hAnsi="Times New Roman"/>
          <w:spacing w:val="-6"/>
          <w:sz w:val="24"/>
        </w:rPr>
        <w:t>миогл</w:t>
      </w:r>
      <w:r>
        <w:rPr>
          <w:rFonts w:ascii="Times New Roman" w:hAnsi="Times New Roman"/>
          <w:spacing w:val="-6"/>
          <w:sz w:val="24"/>
        </w:rPr>
        <w:t>о</w:t>
      </w:r>
      <w:r>
        <w:rPr>
          <w:rFonts w:ascii="Times New Roman" w:hAnsi="Times New Roman"/>
          <w:spacing w:val="-6"/>
          <w:sz w:val="24"/>
        </w:rPr>
        <w:t>бин</w:t>
      </w:r>
      <w:proofErr w:type="gramStart"/>
      <w:r>
        <w:rPr>
          <w:rFonts w:ascii="Times New Roman" w:hAnsi="Times New Roman"/>
          <w:spacing w:val="-6"/>
          <w:sz w:val="24"/>
        </w:rPr>
        <w:t>,п</w:t>
      </w:r>
      <w:proofErr w:type="gramEnd"/>
      <w:r>
        <w:rPr>
          <w:rFonts w:ascii="Times New Roman" w:hAnsi="Times New Roman"/>
          <w:spacing w:val="-6"/>
          <w:sz w:val="24"/>
        </w:rPr>
        <w:t>еченочный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</w:rPr>
        <w:t>цитохром</w:t>
      </w:r>
      <w:proofErr w:type="spellEnd"/>
      <w:r>
        <w:rPr>
          <w:rFonts w:ascii="Times New Roman" w:hAnsi="Times New Roman"/>
          <w:spacing w:val="-6"/>
          <w:sz w:val="24"/>
        </w:rPr>
        <w:t xml:space="preserve"> и др.).</w:t>
      </w:r>
    </w:p>
    <w:p w:rsidR="00995690" w:rsidRDefault="00995690" w:rsidP="00995690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Пониженной функциональной способностью </w:t>
      </w:r>
      <w:proofErr w:type="spellStart"/>
      <w:r>
        <w:rPr>
          <w:rFonts w:ascii="Times New Roman" w:hAnsi="Times New Roman"/>
          <w:sz w:val="24"/>
        </w:rPr>
        <w:t>печени,проявляющейся</w:t>
      </w:r>
      <w:proofErr w:type="spellEnd"/>
      <w:r>
        <w:rPr>
          <w:rFonts w:ascii="Times New Roman" w:hAnsi="Times New Roman"/>
          <w:sz w:val="24"/>
        </w:rPr>
        <w:t xml:space="preserve"> в: а) сниженном захвате НБ </w:t>
      </w:r>
      <w:proofErr w:type="spellStart"/>
      <w:r>
        <w:rPr>
          <w:rFonts w:ascii="Times New Roman" w:hAnsi="Times New Roman"/>
          <w:sz w:val="24"/>
        </w:rPr>
        <w:t>гепатоцитами</w:t>
      </w:r>
      <w:proofErr w:type="spellEnd"/>
      <w:r>
        <w:rPr>
          <w:rFonts w:ascii="Times New Roman" w:hAnsi="Times New Roman"/>
          <w:sz w:val="24"/>
        </w:rPr>
        <w:t xml:space="preserve">, б) низкой способности к </w:t>
      </w:r>
      <w:proofErr w:type="spellStart"/>
      <w:r>
        <w:rPr>
          <w:rFonts w:ascii="Times New Roman" w:hAnsi="Times New Roman"/>
          <w:sz w:val="24"/>
        </w:rPr>
        <w:t>глюкурон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рованию</w:t>
      </w:r>
      <w:proofErr w:type="spellEnd"/>
      <w:r>
        <w:rPr>
          <w:rFonts w:ascii="Times New Roman" w:hAnsi="Times New Roman"/>
          <w:sz w:val="24"/>
        </w:rPr>
        <w:t xml:space="preserve"> Б из-за низкой активности </w:t>
      </w:r>
      <w:proofErr w:type="spellStart"/>
      <w:r>
        <w:rPr>
          <w:rFonts w:ascii="Times New Roman" w:hAnsi="Times New Roman"/>
          <w:sz w:val="24"/>
        </w:rPr>
        <w:t>глюкуронилтрансферазы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уридинд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фосфоглюкозодегидрогеназы</w:t>
      </w:r>
      <w:proofErr w:type="spellEnd"/>
      <w:r>
        <w:rPr>
          <w:rFonts w:ascii="Times New Roman" w:hAnsi="Times New Roman"/>
          <w:sz w:val="24"/>
        </w:rPr>
        <w:t xml:space="preserve"> в основном по причине угнетения их гормон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ми </w:t>
      </w:r>
      <w:proofErr w:type="spellStart"/>
      <w:r>
        <w:rPr>
          <w:rFonts w:ascii="Times New Roman" w:hAnsi="Times New Roman"/>
          <w:sz w:val="24"/>
        </w:rPr>
        <w:t>матери,в</w:t>
      </w:r>
      <w:proofErr w:type="spellEnd"/>
      <w:r>
        <w:rPr>
          <w:rFonts w:ascii="Times New Roman" w:hAnsi="Times New Roman"/>
          <w:sz w:val="24"/>
        </w:rPr>
        <w:t>) сниженной способности к экскреции</w:t>
      </w:r>
      <w:proofErr w:type="gramStart"/>
      <w:r>
        <w:rPr>
          <w:rFonts w:ascii="Times New Roman" w:hAnsi="Times New Roman"/>
          <w:sz w:val="24"/>
        </w:rPr>
        <w:t xml:space="preserve"> Б</w:t>
      </w:r>
      <w:proofErr w:type="gramEnd"/>
      <w:r>
        <w:rPr>
          <w:rFonts w:ascii="Times New Roman" w:hAnsi="Times New Roman"/>
          <w:sz w:val="24"/>
        </w:rPr>
        <w:t xml:space="preserve"> из </w:t>
      </w:r>
      <w:proofErr w:type="spellStart"/>
      <w:r>
        <w:rPr>
          <w:rFonts w:ascii="Times New Roman" w:hAnsi="Times New Roman"/>
          <w:sz w:val="24"/>
        </w:rPr>
        <w:t>гепатоцита</w:t>
      </w:r>
      <w:proofErr w:type="spellEnd"/>
      <w:r>
        <w:rPr>
          <w:rFonts w:ascii="Times New Roman" w:hAnsi="Times New Roman"/>
          <w:sz w:val="24"/>
        </w:rPr>
        <w:t>.</w:t>
      </w:r>
    </w:p>
    <w:p w:rsidR="00995690" w:rsidRDefault="00995690" w:rsidP="00995690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Повышенным поступлением НБ из кишечника в кровь в связи: а) высокой активностью </w:t>
      </w:r>
      <w:proofErr w:type="spellStart"/>
      <w:r>
        <w:rPr>
          <w:rFonts w:ascii="Times New Roman" w:hAnsi="Times New Roman"/>
          <w:sz w:val="24"/>
        </w:rPr>
        <w:t>бетта-глюкуронидазы</w:t>
      </w:r>
      <w:proofErr w:type="spellEnd"/>
      <w:r>
        <w:rPr>
          <w:rFonts w:ascii="Times New Roman" w:hAnsi="Times New Roman"/>
          <w:sz w:val="24"/>
        </w:rPr>
        <w:t xml:space="preserve"> в стенке кишечника, б) поступлением части крови от кишечника через венозный </w:t>
      </w:r>
      <w:proofErr w:type="spellStart"/>
      <w:r>
        <w:rPr>
          <w:rFonts w:ascii="Times New Roman" w:hAnsi="Times New Roman"/>
          <w:sz w:val="24"/>
        </w:rPr>
        <w:t>аранциев</w:t>
      </w:r>
      <w:proofErr w:type="spellEnd"/>
      <w:r>
        <w:rPr>
          <w:rFonts w:ascii="Times New Roman" w:hAnsi="Times New Roman"/>
          <w:sz w:val="24"/>
        </w:rPr>
        <w:t xml:space="preserve"> проток в нижнюю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лую вену, минуя печень, т.е. нарушением </w:t>
      </w:r>
      <w:proofErr w:type="spellStart"/>
      <w:r>
        <w:rPr>
          <w:rFonts w:ascii="Times New Roman" w:hAnsi="Times New Roman"/>
          <w:sz w:val="24"/>
        </w:rPr>
        <w:t>гепатоэнтерогенной</w:t>
      </w:r>
      <w:proofErr w:type="spellEnd"/>
      <w:r>
        <w:rPr>
          <w:rFonts w:ascii="Times New Roman" w:hAnsi="Times New Roman"/>
          <w:sz w:val="24"/>
        </w:rPr>
        <w:t xml:space="preserve"> циркуляции</w:t>
      </w:r>
      <w:proofErr w:type="gramStart"/>
      <w:r>
        <w:rPr>
          <w:rFonts w:ascii="Times New Roman" w:hAnsi="Times New Roman"/>
          <w:sz w:val="24"/>
        </w:rPr>
        <w:t xml:space="preserve"> Б</w:t>
      </w:r>
      <w:proofErr w:type="gramEnd"/>
      <w:r>
        <w:rPr>
          <w:rFonts w:ascii="Times New Roman" w:hAnsi="Times New Roman"/>
          <w:sz w:val="24"/>
        </w:rPr>
        <w:t>, в) стерильностью кишечника и слабой редукцией  желчных пигментов.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Транзиторные особенности функции почек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Ранняя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неонатальная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ол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гоурия</w:t>
      </w:r>
      <w:proofErr w:type="spellEnd"/>
      <w:r>
        <w:rPr>
          <w:rFonts w:ascii="Times New Roman" w:hAnsi="Times New Roman"/>
          <w:sz w:val="24"/>
        </w:rPr>
        <w:t xml:space="preserve"> – отмечается у всех здоровых новорожденных первых 3 дней жизни. На фоне физиологичного для детей первых дней жизни голодания, больших потерь жидкости с дыханием – около 1 мл/кг/</w:t>
      </w:r>
      <w:proofErr w:type="gramStart"/>
      <w:r>
        <w:rPr>
          <w:rFonts w:ascii="Times New Roman" w:hAnsi="Times New Roman"/>
          <w:sz w:val="24"/>
        </w:rPr>
        <w:t>ч-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олигурия</w:t>
      </w:r>
      <w:proofErr w:type="spellEnd"/>
      <w:r>
        <w:rPr>
          <w:rFonts w:ascii="Times New Roman" w:hAnsi="Times New Roman"/>
          <w:sz w:val="24"/>
        </w:rPr>
        <w:t xml:space="preserve"> в первые дни жизни пре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ставляется очень важной компенсаторно-приспособительной реакцией. Альб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минурия (более </w:t>
      </w:r>
      <w:proofErr w:type="gramStart"/>
      <w:r>
        <w:rPr>
          <w:rFonts w:ascii="Times New Roman" w:hAnsi="Times New Roman"/>
          <w:sz w:val="24"/>
        </w:rPr>
        <w:t>точное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название-протеинурии</w:t>
      </w:r>
      <w:proofErr w:type="spellEnd"/>
      <w:r>
        <w:rPr>
          <w:rFonts w:ascii="Times New Roman" w:hAnsi="Times New Roman"/>
          <w:sz w:val="24"/>
        </w:rPr>
        <w:t xml:space="preserve">) также </w:t>
      </w:r>
      <w:r>
        <w:rPr>
          <w:rFonts w:ascii="Times New Roman" w:hAnsi="Times New Roman"/>
          <w:sz w:val="24"/>
        </w:rPr>
        <w:lastRenderedPageBreak/>
        <w:t>встречается у всех нов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рожденных первых дней жизни, являясь следствием повышенной проницаем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сти эпителия клубочков, канальцев. Мочекислый инфаркт – отложение мочевой кислоты в виде кристаллов в просвете собирательных трубочек у 25% дон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шенных и 15% недоношенных новорожденных. Инфарктная моча, наблюда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щаяся в 1 неделю жизни,- желто – кирпичного цвета, мутноватая, оставляющая нередко на пеленке соответствующего цв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та пятно. 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Транзиторный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дисбактериоз</w:t>
      </w:r>
      <w:proofErr w:type="spellEnd"/>
      <w:r>
        <w:rPr>
          <w:rFonts w:ascii="Times New Roman" w:hAnsi="Times New Roman"/>
          <w:b/>
          <w:sz w:val="24"/>
        </w:rPr>
        <w:t xml:space="preserve"> кишечника –</w:t>
      </w:r>
      <w:r>
        <w:rPr>
          <w:rFonts w:ascii="Times New Roman" w:hAnsi="Times New Roman"/>
          <w:sz w:val="24"/>
        </w:rPr>
        <w:t xml:space="preserve"> переходное состояние, развивающееся у всех новорожденных. Молоко матери является поставщиком </w:t>
      </w:r>
      <w:proofErr w:type="spellStart"/>
      <w:r>
        <w:rPr>
          <w:rFonts w:ascii="Times New Roman" w:hAnsi="Times New Roman"/>
          <w:sz w:val="24"/>
        </w:rPr>
        <w:t>бифидофлоры</w:t>
      </w:r>
      <w:proofErr w:type="spellEnd"/>
      <w:r>
        <w:rPr>
          <w:rFonts w:ascii="Times New Roman" w:hAnsi="Times New Roman"/>
          <w:sz w:val="24"/>
        </w:rPr>
        <w:t xml:space="preserve"> и приводит к вытеснению патогенной флоры или резкому сниж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нию ее количества. К середине периода новорожденности в кале уже доминируют </w:t>
      </w:r>
      <w:proofErr w:type="spellStart"/>
      <w:r>
        <w:rPr>
          <w:rFonts w:ascii="Times New Roman" w:hAnsi="Times New Roman"/>
          <w:sz w:val="24"/>
        </w:rPr>
        <w:t>биф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думбактерии</w:t>
      </w:r>
      <w:proofErr w:type="spellEnd"/>
      <w:r>
        <w:rPr>
          <w:rFonts w:ascii="Times New Roman" w:hAnsi="Times New Roman"/>
          <w:sz w:val="24"/>
        </w:rPr>
        <w:t>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Половой криз</w:t>
      </w:r>
      <w:r>
        <w:rPr>
          <w:rFonts w:ascii="Times New Roman" w:hAnsi="Times New Roman"/>
          <w:sz w:val="24"/>
        </w:rPr>
        <w:t xml:space="preserve"> (гормональный криз, </w:t>
      </w:r>
      <w:proofErr w:type="spellStart"/>
      <w:r>
        <w:rPr>
          <w:rFonts w:ascii="Times New Roman" w:hAnsi="Times New Roman"/>
          <w:sz w:val="24"/>
        </w:rPr>
        <w:t>синкаиногенез</w:t>
      </w:r>
      <w:proofErr w:type="spellEnd"/>
      <w:r>
        <w:rPr>
          <w:rFonts w:ascii="Times New Roman" w:hAnsi="Times New Roman"/>
          <w:sz w:val="24"/>
        </w:rPr>
        <w:t>, половое созревание в миниатюре и др.) включает следующие состояния, появляющиеся у 2/3 нов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рожденных детей (чаще у девочек): </w:t>
      </w:r>
    </w:p>
    <w:p w:rsidR="00995690" w:rsidRDefault="00995690" w:rsidP="00995690">
      <w:pPr>
        <w:pStyle w:val="Normal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нагрубание</w:t>
      </w:r>
      <w:proofErr w:type="spellEnd"/>
      <w:r>
        <w:rPr>
          <w:rFonts w:ascii="Times New Roman" w:hAnsi="Times New Roman"/>
          <w:sz w:val="24"/>
        </w:rPr>
        <w:t xml:space="preserve"> молочных желез (физиологическая мастопатия) обычно начин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ется на </w:t>
      </w:r>
      <w:proofErr w:type="spellStart"/>
      <w:r>
        <w:rPr>
          <w:rFonts w:ascii="Times New Roman" w:hAnsi="Times New Roman"/>
          <w:sz w:val="24"/>
        </w:rPr>
        <w:t>3-4-й</w:t>
      </w:r>
      <w:proofErr w:type="spellEnd"/>
      <w:r>
        <w:rPr>
          <w:rFonts w:ascii="Times New Roman" w:hAnsi="Times New Roman"/>
          <w:sz w:val="24"/>
        </w:rPr>
        <w:t xml:space="preserve"> день жизни, далее размеры железы увеличиваются, достигая максимума на </w:t>
      </w:r>
      <w:proofErr w:type="spellStart"/>
      <w:r>
        <w:rPr>
          <w:rFonts w:ascii="Times New Roman" w:hAnsi="Times New Roman"/>
          <w:sz w:val="24"/>
        </w:rPr>
        <w:t>7-8-й</w:t>
      </w:r>
      <w:proofErr w:type="spellEnd"/>
      <w:r>
        <w:rPr>
          <w:rFonts w:ascii="Times New Roman" w:hAnsi="Times New Roman"/>
          <w:sz w:val="24"/>
        </w:rPr>
        <w:t xml:space="preserve"> день жизни (иногда на </w:t>
      </w:r>
      <w:proofErr w:type="spellStart"/>
      <w:r>
        <w:rPr>
          <w:rFonts w:ascii="Times New Roman" w:hAnsi="Times New Roman"/>
          <w:sz w:val="24"/>
        </w:rPr>
        <w:t>5-6-й</w:t>
      </w:r>
      <w:proofErr w:type="spellEnd"/>
      <w:r>
        <w:rPr>
          <w:rFonts w:ascii="Times New Roman" w:hAnsi="Times New Roman"/>
          <w:sz w:val="24"/>
        </w:rPr>
        <w:t xml:space="preserve"> день или на 10-й день), затем степень </w:t>
      </w:r>
      <w:proofErr w:type="spellStart"/>
      <w:r>
        <w:rPr>
          <w:rFonts w:ascii="Times New Roman" w:hAnsi="Times New Roman"/>
          <w:sz w:val="24"/>
        </w:rPr>
        <w:t>нагрубания</w:t>
      </w:r>
      <w:proofErr w:type="spellEnd"/>
      <w:r>
        <w:rPr>
          <w:rFonts w:ascii="Times New Roman" w:hAnsi="Times New Roman"/>
          <w:sz w:val="24"/>
        </w:rPr>
        <w:t xml:space="preserve"> умен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шается; </w:t>
      </w:r>
      <w:proofErr w:type="gramEnd"/>
    </w:p>
    <w:p w:rsidR="00995690" w:rsidRDefault="00995690" w:rsidP="00995690">
      <w:pPr>
        <w:pStyle w:val="Normal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десквамативный </w:t>
      </w:r>
      <w:proofErr w:type="spellStart"/>
      <w:r>
        <w:rPr>
          <w:rFonts w:ascii="Times New Roman" w:hAnsi="Times New Roman"/>
          <w:sz w:val="24"/>
        </w:rPr>
        <w:t>вульвовагинит</w:t>
      </w:r>
      <w:proofErr w:type="spellEnd"/>
      <w:r>
        <w:rPr>
          <w:rFonts w:ascii="Times New Roman" w:hAnsi="Times New Roman"/>
          <w:sz w:val="24"/>
        </w:rPr>
        <w:t xml:space="preserve"> - обильные слизистые выделения серовато-беловатого цвета из половой щели, появляющиеся у 60-70% девочек в первые </w:t>
      </w:r>
      <w:proofErr w:type="spellStart"/>
      <w:r>
        <w:rPr>
          <w:rFonts w:ascii="Times New Roman" w:hAnsi="Times New Roman"/>
          <w:sz w:val="24"/>
        </w:rPr>
        <w:t>3дня</w:t>
      </w:r>
      <w:proofErr w:type="spellEnd"/>
      <w:r>
        <w:rPr>
          <w:rFonts w:ascii="Times New Roman" w:hAnsi="Times New Roman"/>
          <w:sz w:val="24"/>
        </w:rPr>
        <w:t xml:space="preserve"> и затем пост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пенно исчезают;</w:t>
      </w:r>
      <w:proofErr w:type="gramEnd"/>
    </w:p>
    <w:p w:rsidR="00995690" w:rsidRDefault="00995690" w:rsidP="00995690">
      <w:pPr>
        <w:pStyle w:val="Normal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кровотечения из влагалища (метроррагия) обычно возникает на 5-8 день жизни у 5-10% девочек продолжительностью 1-3 дня, объемом 0,5-1,0 мл. </w:t>
      </w:r>
    </w:p>
    <w:p w:rsidR="00995690" w:rsidRDefault="00995690" w:rsidP="00995690">
      <w:pPr>
        <w:pStyle w:val="Normal"/>
        <w:tabs>
          <w:tab w:val="num" w:pos="540"/>
        </w:tabs>
        <w:spacing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Милиа</w:t>
      </w:r>
      <w:proofErr w:type="spellEnd"/>
      <w:r>
        <w:rPr>
          <w:rFonts w:ascii="Times New Roman" w:hAnsi="Times New Roman"/>
          <w:sz w:val="24"/>
        </w:rPr>
        <w:t xml:space="preserve"> – беловато-желтоватые узелки, размером до </w:t>
      </w:r>
      <w:smartTag w:uri="urn:schemas-microsoft-com:office:smarttags" w:element="metricconverter">
        <w:smartTagPr>
          <w:attr w:name="ProductID" w:val="2 мм"/>
        </w:smartTagPr>
        <w:r>
          <w:rPr>
            <w:rFonts w:ascii="Times New Roman" w:hAnsi="Times New Roman"/>
            <w:sz w:val="24"/>
          </w:rPr>
          <w:t>2 мм</w:t>
        </w:r>
      </w:smartTag>
      <w:r>
        <w:rPr>
          <w:rFonts w:ascii="Times New Roman" w:hAnsi="Times New Roman"/>
          <w:sz w:val="24"/>
        </w:rPr>
        <w:t>, возвышающиеся над уровнем кожи, локализующиеся чаще на крыльях носа и переносице, в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ласти лба, подбородка, очень редко по всему телу. Это сальные железы с обильным секретом и закупоренными  в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водными протоками. 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Следует отметить, что не все пограничные состояния развиваются у ка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дого ребенка, многие из них  - лабораторные феномены (</w:t>
      </w:r>
      <w:proofErr w:type="gramStart"/>
      <w:r>
        <w:rPr>
          <w:rFonts w:ascii="Times New Roman" w:hAnsi="Times New Roman"/>
          <w:sz w:val="24"/>
        </w:rPr>
        <w:t>транзиторная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гип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раммониемия</w:t>
      </w:r>
      <w:proofErr w:type="spellEnd"/>
      <w:r>
        <w:rPr>
          <w:rFonts w:ascii="Times New Roman" w:hAnsi="Times New Roman"/>
          <w:sz w:val="24"/>
        </w:rPr>
        <w:t>), но вместе с тем их следует знать, т.к. они предрасполагают к определенным патологическим процессам.</w:t>
      </w:r>
    </w:p>
    <w:p w:rsidR="00995690" w:rsidRDefault="00995690" w:rsidP="00995690">
      <w:pPr>
        <w:pStyle w:val="Normal"/>
        <w:spacing w:line="240" w:lineRule="auto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Внутриутробные инфекции</w:t>
      </w:r>
    </w:p>
    <w:p w:rsidR="00995690" w:rsidRDefault="00995690" w:rsidP="00180148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Инфекционные заболевания и процессы, которые вызывают возбудители, проникшие к плоду от инфицированной матери до родов или при прохождении ребенка по родовым путям, объединяют понятием "внутриутробные инфекции" (ВУИ).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Выделяется </w:t>
      </w:r>
      <w:r>
        <w:rPr>
          <w:rFonts w:ascii="Times New Roman" w:hAnsi="Times New Roman"/>
          <w:sz w:val="24"/>
          <w:lang w:val="en-US"/>
        </w:rPr>
        <w:t>TORCH</w:t>
      </w:r>
      <w:r>
        <w:rPr>
          <w:rFonts w:ascii="Times New Roman" w:hAnsi="Times New Roman"/>
          <w:sz w:val="24"/>
        </w:rPr>
        <w:t xml:space="preserve"> – синдром, который включает в себя следующие внутриутробные инфекции: токсоплазмоз, краснуха, </w:t>
      </w:r>
      <w:proofErr w:type="spellStart"/>
      <w:r>
        <w:rPr>
          <w:rFonts w:ascii="Times New Roman" w:hAnsi="Times New Roman"/>
          <w:sz w:val="24"/>
        </w:rPr>
        <w:t>цитомегаловирусную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ге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петическую</w:t>
      </w:r>
      <w:proofErr w:type="spellEnd"/>
      <w:r>
        <w:rPr>
          <w:rFonts w:ascii="Times New Roman" w:hAnsi="Times New Roman"/>
          <w:sz w:val="24"/>
        </w:rPr>
        <w:t xml:space="preserve"> и другие. По времени возникновения ВУИ могут быть </w:t>
      </w:r>
      <w:proofErr w:type="gramStart"/>
      <w:r>
        <w:rPr>
          <w:rFonts w:ascii="Times New Roman" w:hAnsi="Times New Roman"/>
          <w:sz w:val="24"/>
        </w:rPr>
        <w:t>анте</w:t>
      </w:r>
      <w:proofErr w:type="gramEnd"/>
      <w:r>
        <w:rPr>
          <w:rFonts w:ascii="Times New Roman" w:hAnsi="Times New Roman"/>
          <w:sz w:val="24"/>
        </w:rPr>
        <w:t xml:space="preserve"> - или </w:t>
      </w:r>
      <w:proofErr w:type="spellStart"/>
      <w:r>
        <w:rPr>
          <w:rFonts w:ascii="Times New Roman" w:hAnsi="Times New Roman"/>
          <w:sz w:val="24"/>
        </w:rPr>
        <w:t>интранатальными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Самые разнообразные возбудители- вирусы, </w:t>
      </w:r>
      <w:proofErr w:type="spellStart"/>
      <w:r>
        <w:rPr>
          <w:rFonts w:ascii="Times New Roman" w:hAnsi="Times New Roman"/>
          <w:sz w:val="24"/>
        </w:rPr>
        <w:t>микоплазмы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хламидии</w:t>
      </w:r>
      <w:proofErr w:type="spellEnd"/>
      <w:r>
        <w:rPr>
          <w:rFonts w:ascii="Times New Roman" w:hAnsi="Times New Roman"/>
          <w:sz w:val="24"/>
        </w:rPr>
        <w:t>,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стейшие, грибы, бактерии могут вызывать  инфекционный процесс у плода. </w:t>
      </w:r>
      <w:proofErr w:type="gramStart"/>
      <w:r>
        <w:rPr>
          <w:rFonts w:ascii="Times New Roman" w:hAnsi="Times New Roman"/>
          <w:sz w:val="24"/>
        </w:rPr>
        <w:t xml:space="preserve">Клиническими проявлениями инфекционного процесса у новорожденных могут быть: общие симптомы - снижение аппетита, задержка прибавок массы тела, гипотрофия, вялость, </w:t>
      </w:r>
      <w:proofErr w:type="spellStart"/>
      <w:r>
        <w:rPr>
          <w:rFonts w:ascii="Times New Roman" w:hAnsi="Times New Roman"/>
          <w:sz w:val="24"/>
        </w:rPr>
        <w:t>склерема</w:t>
      </w:r>
      <w:proofErr w:type="spellEnd"/>
      <w:r>
        <w:rPr>
          <w:rFonts w:ascii="Times New Roman" w:hAnsi="Times New Roman"/>
          <w:sz w:val="24"/>
        </w:rPr>
        <w:t>, бледность кожи или желтуха, пурпура; поражение внутренних органов - увеличение печени (гепатит), селезенки, кардиов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скулярные расстройства (тахикардия, приглушение тонов сердца, расширение границ относительной сердечной тупости, бледность и мраморность кожи),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ражение ЦНС (менингит, </w:t>
      </w:r>
      <w:proofErr w:type="spellStart"/>
      <w:r>
        <w:rPr>
          <w:rFonts w:ascii="Times New Roman" w:hAnsi="Times New Roman"/>
          <w:sz w:val="24"/>
        </w:rPr>
        <w:t>менингоэнцефалит</w:t>
      </w:r>
      <w:proofErr w:type="spellEnd"/>
      <w:r>
        <w:rPr>
          <w:rFonts w:ascii="Times New Roman" w:hAnsi="Times New Roman"/>
          <w:sz w:val="24"/>
        </w:rPr>
        <w:t xml:space="preserve">), гематологические отклонения. </w:t>
      </w:r>
      <w:proofErr w:type="gramEnd"/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Задержка внутриутробного роста и развития</w:t>
      </w:r>
      <w:r>
        <w:rPr>
          <w:rFonts w:ascii="Times New Roman" w:hAnsi="Times New Roman"/>
          <w:sz w:val="24"/>
        </w:rPr>
        <w:t xml:space="preserve"> (ЗВУР) </w:t>
      </w:r>
      <w:proofErr w:type="spellStart"/>
      <w:r>
        <w:rPr>
          <w:rFonts w:ascii="Times New Roman" w:hAnsi="Times New Roman"/>
          <w:sz w:val="24"/>
        </w:rPr>
        <w:t>отмечантся</w:t>
      </w:r>
      <w:proofErr w:type="spellEnd"/>
      <w:r>
        <w:rPr>
          <w:rFonts w:ascii="Times New Roman" w:hAnsi="Times New Roman"/>
          <w:sz w:val="24"/>
        </w:rPr>
        <w:t xml:space="preserve"> у 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тей, имеющих недостаточную массу тела при рождении по отношению к их </w:t>
      </w:r>
      <w:proofErr w:type="spellStart"/>
      <w:r>
        <w:rPr>
          <w:rFonts w:ascii="Times New Roman" w:hAnsi="Times New Roman"/>
          <w:sz w:val="24"/>
        </w:rPr>
        <w:t>гестационному</w:t>
      </w:r>
      <w:proofErr w:type="spellEnd"/>
      <w:r>
        <w:rPr>
          <w:rFonts w:ascii="Times New Roman" w:hAnsi="Times New Roman"/>
          <w:sz w:val="24"/>
        </w:rPr>
        <w:t xml:space="preserve"> возрасту. Оптимально оценивать </w:t>
      </w:r>
      <w:proofErr w:type="spellStart"/>
      <w:r>
        <w:rPr>
          <w:rFonts w:ascii="Times New Roman" w:hAnsi="Times New Roman"/>
          <w:sz w:val="24"/>
        </w:rPr>
        <w:t>гестационный</w:t>
      </w:r>
      <w:proofErr w:type="spellEnd"/>
      <w:r>
        <w:rPr>
          <w:rFonts w:ascii="Times New Roman" w:hAnsi="Times New Roman"/>
          <w:sz w:val="24"/>
        </w:rPr>
        <w:t xml:space="preserve"> возраст ребенка по совокупности морфологических признаков и оценке нейромышечной зрел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сти. Оценку проводят </w:t>
      </w:r>
      <w:proofErr w:type="gramStart"/>
      <w:r>
        <w:rPr>
          <w:rFonts w:ascii="Times New Roman" w:hAnsi="Times New Roman"/>
          <w:sz w:val="24"/>
        </w:rPr>
        <w:t>в первые</w:t>
      </w:r>
      <w:proofErr w:type="gramEnd"/>
      <w:r>
        <w:rPr>
          <w:rFonts w:ascii="Times New Roman" w:hAnsi="Times New Roman"/>
          <w:sz w:val="24"/>
        </w:rPr>
        <w:t xml:space="preserve"> сутки жизни. Выделяют 4 группы факторов риска, которые могут привести к ЗВУР: материнские, плацентарные, социал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но-биологические, плодовые. Выделяют три клинических варианта ЗВУР: </w:t>
      </w:r>
      <w:proofErr w:type="spellStart"/>
      <w:r>
        <w:rPr>
          <w:rFonts w:ascii="Times New Roman" w:hAnsi="Times New Roman"/>
          <w:sz w:val="24"/>
        </w:rPr>
        <w:t>гипотрофический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гипопласт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ческий</w:t>
      </w:r>
      <w:proofErr w:type="gram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диспластический</w:t>
      </w:r>
      <w:proofErr w:type="spellEnd"/>
      <w:r>
        <w:rPr>
          <w:rFonts w:ascii="Times New Roman" w:hAnsi="Times New Roman"/>
          <w:sz w:val="24"/>
        </w:rPr>
        <w:t>.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Гипотрофический</w:t>
      </w:r>
      <w:proofErr w:type="spellEnd"/>
      <w:r>
        <w:rPr>
          <w:rFonts w:ascii="Times New Roman" w:hAnsi="Times New Roman"/>
          <w:i/>
          <w:sz w:val="24"/>
        </w:rPr>
        <w:t xml:space="preserve"> вариант</w:t>
      </w:r>
      <w:r>
        <w:rPr>
          <w:rFonts w:ascii="Times New Roman" w:hAnsi="Times New Roman"/>
          <w:sz w:val="24"/>
        </w:rPr>
        <w:t xml:space="preserve"> диагностируют, если у ребенка, родившегося в срок, </w:t>
      </w:r>
      <w:proofErr w:type="gramStart"/>
      <w:r>
        <w:rPr>
          <w:rFonts w:ascii="Times New Roman" w:hAnsi="Times New Roman"/>
          <w:sz w:val="24"/>
        </w:rPr>
        <w:t>имеется</w:t>
      </w:r>
      <w:proofErr w:type="gramEnd"/>
      <w:r>
        <w:rPr>
          <w:rFonts w:ascii="Times New Roman" w:hAnsi="Times New Roman"/>
          <w:sz w:val="24"/>
        </w:rPr>
        <w:t xml:space="preserve"> лишь малая масса тела при рождении. В этом случае фактор, замедлявший темп его внутриутробного развития, действовал в последние 2-3 мес. беременности. </w:t>
      </w:r>
      <w:proofErr w:type="spellStart"/>
      <w:r>
        <w:rPr>
          <w:rFonts w:ascii="Times New Roman" w:hAnsi="Times New Roman"/>
          <w:sz w:val="24"/>
        </w:rPr>
        <w:t>Гипопластичечский</w:t>
      </w:r>
      <w:proofErr w:type="spellEnd"/>
      <w:r>
        <w:rPr>
          <w:rFonts w:ascii="Times New Roman" w:hAnsi="Times New Roman"/>
          <w:sz w:val="24"/>
        </w:rPr>
        <w:t xml:space="preserve"> вариант </w:t>
      </w:r>
      <w:proofErr w:type="gramStart"/>
      <w:r>
        <w:rPr>
          <w:rFonts w:ascii="Times New Roman" w:hAnsi="Times New Roman"/>
          <w:sz w:val="24"/>
        </w:rPr>
        <w:t>регистрируют</w:t>
      </w:r>
      <w:proofErr w:type="gramEnd"/>
      <w:r>
        <w:rPr>
          <w:rFonts w:ascii="Times New Roman" w:hAnsi="Times New Roman"/>
          <w:sz w:val="24"/>
        </w:rPr>
        <w:t xml:space="preserve"> когда у ребенка отмечается дефицит массы  и длины тела. В этом случае неблагоприятные условия для плода возникли во 2 триместре бер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менности. </w:t>
      </w:r>
    </w:p>
    <w:p w:rsidR="00995690" w:rsidRDefault="00995690" w:rsidP="00995690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</w:t>
      </w:r>
      <w:r>
        <w:rPr>
          <w:rFonts w:ascii="Times New Roman" w:hAnsi="Times New Roman"/>
          <w:i/>
          <w:sz w:val="24"/>
        </w:rPr>
        <w:t>гипопластическом варианте ЗВУР</w:t>
      </w:r>
      <w:r>
        <w:rPr>
          <w:rFonts w:ascii="Times New Roman" w:hAnsi="Times New Roman"/>
          <w:sz w:val="24"/>
        </w:rPr>
        <w:t xml:space="preserve"> дети выглядят пропорционально сложенными, </w:t>
      </w:r>
      <w:r>
        <w:rPr>
          <w:rFonts w:ascii="Times New Roman" w:hAnsi="Times New Roman"/>
          <w:sz w:val="24"/>
        </w:rPr>
        <w:lastRenderedPageBreak/>
        <w:t xml:space="preserve">но маленькими. Могут быть единичные стигмы </w:t>
      </w:r>
      <w:proofErr w:type="spellStart"/>
      <w:r>
        <w:rPr>
          <w:rFonts w:ascii="Times New Roman" w:hAnsi="Times New Roman"/>
          <w:sz w:val="24"/>
        </w:rPr>
        <w:t>дизэмбриогенеза</w:t>
      </w:r>
      <w:proofErr w:type="spellEnd"/>
      <w:r>
        <w:rPr>
          <w:rFonts w:ascii="Times New Roman" w:hAnsi="Times New Roman"/>
          <w:sz w:val="24"/>
        </w:rPr>
        <w:t xml:space="preserve"> (не более 3-4). Соотношение между окружностями головы и груди не наруш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ны. Края швов и родничков могут быть мягкими, податливыми, швы не закр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ты.</w:t>
      </w:r>
    </w:p>
    <w:p w:rsidR="00E245A6" w:rsidRPr="00134D96" w:rsidRDefault="00995690" w:rsidP="00134D96">
      <w:pPr>
        <w:pStyle w:val="Normal"/>
        <w:spacing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Диспластический</w:t>
      </w:r>
      <w:proofErr w:type="spellEnd"/>
      <w:r>
        <w:rPr>
          <w:rFonts w:ascii="Times New Roman" w:hAnsi="Times New Roman"/>
          <w:i/>
          <w:sz w:val="24"/>
        </w:rPr>
        <w:t xml:space="preserve"> вариант ЗВУР</w:t>
      </w:r>
      <w:r>
        <w:rPr>
          <w:rFonts w:ascii="Times New Roman" w:hAnsi="Times New Roman"/>
          <w:sz w:val="24"/>
        </w:rPr>
        <w:t xml:space="preserve"> – обычно проявление наследственной патологии (хромосомные либо геномные аномалии) или </w:t>
      </w:r>
      <w:proofErr w:type="spellStart"/>
      <w:r>
        <w:rPr>
          <w:rFonts w:ascii="Times New Roman" w:hAnsi="Times New Roman"/>
          <w:sz w:val="24"/>
        </w:rPr>
        <w:t>генерализованных</w:t>
      </w:r>
      <w:proofErr w:type="spellEnd"/>
      <w:r>
        <w:rPr>
          <w:rFonts w:ascii="Times New Roman" w:hAnsi="Times New Roman"/>
          <w:sz w:val="24"/>
        </w:rPr>
        <w:t xml:space="preserve"> внутриутробных инфекций, </w:t>
      </w:r>
      <w:proofErr w:type="spellStart"/>
      <w:r>
        <w:rPr>
          <w:rFonts w:ascii="Times New Roman" w:hAnsi="Times New Roman"/>
          <w:sz w:val="24"/>
        </w:rPr>
        <w:t>тератогенных</w:t>
      </w:r>
      <w:proofErr w:type="spellEnd"/>
      <w:r>
        <w:rPr>
          <w:rFonts w:ascii="Times New Roman" w:hAnsi="Times New Roman"/>
          <w:sz w:val="24"/>
        </w:rPr>
        <w:t xml:space="preserve"> влияний. Типичными проявлениями ЗВУР этого варианта являются пороки развития, нарушения телосложения, </w:t>
      </w:r>
      <w:proofErr w:type="spellStart"/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зэмбриогенетические</w:t>
      </w:r>
      <w:proofErr w:type="spellEnd"/>
      <w:r>
        <w:rPr>
          <w:rFonts w:ascii="Times New Roman" w:hAnsi="Times New Roman"/>
          <w:sz w:val="24"/>
        </w:rPr>
        <w:t xml:space="preserve"> стигмы. Клиническая картина очень существенно зависит от этиологии, но, как правило, типичны тяжелые неврологические расстройства, обменные нарушения, часто анемии, признаки и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фекции. </w:t>
      </w:r>
    </w:p>
    <w:sectPr w:rsidR="00E245A6" w:rsidRPr="00134D96" w:rsidSect="00BB52A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27D"/>
    <w:multiLevelType w:val="singleLevel"/>
    <w:tmpl w:val="2F289410"/>
    <w:lvl w:ilvl="0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">
    <w:nsid w:val="1C16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ED5553"/>
    <w:multiLevelType w:val="singleLevel"/>
    <w:tmpl w:val="2F289410"/>
    <w:lvl w:ilvl="0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">
    <w:nsid w:val="2BA214F2"/>
    <w:multiLevelType w:val="multilevel"/>
    <w:tmpl w:val="70B0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93F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27F5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625F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24E39B5"/>
    <w:multiLevelType w:val="multilevel"/>
    <w:tmpl w:val="0D06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B5C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A31C95"/>
    <w:multiLevelType w:val="singleLevel"/>
    <w:tmpl w:val="2F289410"/>
    <w:lvl w:ilvl="0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0">
    <w:nsid w:val="60BA785E"/>
    <w:multiLevelType w:val="multilevel"/>
    <w:tmpl w:val="06EC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D6368"/>
    <w:multiLevelType w:val="singleLevel"/>
    <w:tmpl w:val="2F289410"/>
    <w:lvl w:ilvl="0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88"/>
    <w:rsid w:val="00134D96"/>
    <w:rsid w:val="00180148"/>
    <w:rsid w:val="00491A88"/>
    <w:rsid w:val="00995690"/>
    <w:rsid w:val="00A37D4C"/>
    <w:rsid w:val="00BB52AB"/>
    <w:rsid w:val="00E2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B52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5690"/>
    <w:pPr>
      <w:spacing w:line="360" w:lineRule="auto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995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95690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95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995690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95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95690"/>
    <w:pPr>
      <w:spacing w:line="360" w:lineRule="auto"/>
      <w:jc w:val="both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99569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Normal">
    <w:name w:val="Normal"/>
    <w:rsid w:val="00995690"/>
    <w:pPr>
      <w:widowControl w:val="0"/>
      <w:spacing w:line="320" w:lineRule="auto"/>
      <w:ind w:firstLine="2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BB52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2016-08-30T08:01:00Z</dcterms:created>
  <dcterms:modified xsi:type="dcterms:W3CDTF">2016-08-30T08:56:00Z</dcterms:modified>
</cp:coreProperties>
</file>