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F5C98" w14:textId="7296B375" w:rsidR="000E01D8" w:rsidRDefault="000E01D8" w:rsidP="000E01D8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>ГЛОССАРИЙ ТЕРМИНОВ</w:t>
      </w:r>
    </w:p>
    <w:p w14:paraId="1A6F7FC0" w14:textId="77777777" w:rsidR="000E01D8" w:rsidRDefault="000E01D8" w:rsidP="000E01D8">
      <w:pPr>
        <w:pStyle w:val="a3"/>
        <w:spacing w:before="0" w:beforeAutospacing="0" w:after="0" w:afterAutospacing="0" w:line="294" w:lineRule="atLeast"/>
        <w:jc w:val="center"/>
      </w:pPr>
    </w:p>
    <w:p w14:paraId="553FF588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Артериальное давление</w:t>
      </w:r>
      <w:r>
        <w:rPr>
          <w:sz w:val="27"/>
          <w:szCs w:val="27"/>
        </w:rPr>
        <w:t> – давление, которое образуется в артериальной системе организма при сердечных сокращениях</w:t>
      </w:r>
    </w:p>
    <w:p w14:paraId="11BB32BC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Брадикардия </w:t>
      </w:r>
      <w:r>
        <w:rPr>
          <w:sz w:val="27"/>
          <w:szCs w:val="27"/>
        </w:rPr>
        <w:t>– частота сокращений менее 60 в мин.</w:t>
      </w:r>
    </w:p>
    <w:p w14:paraId="5595FEFB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Гиперемия </w:t>
      </w:r>
      <w:r>
        <w:rPr>
          <w:sz w:val="27"/>
          <w:szCs w:val="27"/>
        </w:rPr>
        <w:t>– покраснение</w:t>
      </w:r>
    </w:p>
    <w:p w14:paraId="7663D539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Лихорадка </w:t>
      </w:r>
      <w:r>
        <w:rPr>
          <w:sz w:val="27"/>
          <w:szCs w:val="27"/>
        </w:rPr>
        <w:t>– повышение температуры тела, обусловленное нарушением и перестройкой процессов терморегуляции</w:t>
      </w:r>
    </w:p>
    <w:p w14:paraId="6EF7D714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Пульс</w:t>
      </w:r>
      <w:r>
        <w:rPr>
          <w:sz w:val="27"/>
          <w:szCs w:val="27"/>
        </w:rPr>
        <w:t> – периодические колебания стенок кровеносных сосудов, связанные с изменением их кровенаполнения и динамикой давления в них в течение одного сердечного цикла</w:t>
      </w:r>
    </w:p>
    <w:p w14:paraId="3502FF58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Тахикардия</w:t>
      </w:r>
      <w:r>
        <w:rPr>
          <w:sz w:val="27"/>
          <w:szCs w:val="27"/>
        </w:rPr>
        <w:t> – частота сокращений предсердий и желудочков более 80 – 100 в минуту</w:t>
      </w:r>
    </w:p>
    <w:p w14:paraId="4F0AAE28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z w:val="27"/>
          <w:szCs w:val="27"/>
        </w:rPr>
        <w:t>Термометрия</w:t>
      </w:r>
      <w:r>
        <w:rPr>
          <w:sz w:val="27"/>
          <w:szCs w:val="27"/>
        </w:rPr>
        <w:t> – измерение температуры</w:t>
      </w:r>
    </w:p>
    <w:p w14:paraId="67C8108B" w14:textId="77777777" w:rsidR="000E01D8" w:rsidRDefault="000E01D8" w:rsidP="000E01D8">
      <w:pPr>
        <w:pStyle w:val="a3"/>
        <w:spacing w:before="0" w:beforeAutospacing="0" w:after="0" w:afterAutospacing="0" w:line="360" w:lineRule="auto"/>
        <w:ind w:firstLine="709"/>
        <w:jc w:val="both"/>
      </w:pPr>
    </w:p>
    <w:p w14:paraId="69401BD4" w14:textId="77777777" w:rsidR="000A0B37" w:rsidRDefault="000A0B37" w:rsidP="000E01D8">
      <w:pPr>
        <w:spacing w:line="360" w:lineRule="auto"/>
        <w:ind w:firstLine="709"/>
        <w:jc w:val="both"/>
      </w:pPr>
    </w:p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E3"/>
    <w:rsid w:val="000A0B37"/>
    <w:rsid w:val="000E01D8"/>
    <w:rsid w:val="0077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0A715"/>
  <w15:chartTrackingRefBased/>
  <w15:docId w15:val="{45BB2C14-7A8D-49BA-A349-63A10C92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1D8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2021-02-11T16:47:00Z</dcterms:created>
  <dcterms:modified xsi:type="dcterms:W3CDTF">2021-02-11T16:47:00Z</dcterms:modified>
</cp:coreProperties>
</file>