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65" w:rsidRPr="007C72CF" w:rsidRDefault="006B6D65" w:rsidP="006B6D6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Style w:val="2"/>
          <w:sz w:val="24"/>
          <w:szCs w:val="24"/>
        </w:rPr>
        <w:t>Ответьте на вопросы</w:t>
      </w:r>
      <w:r w:rsidRPr="007C72CF">
        <w:rPr>
          <w:rStyle w:val="2"/>
          <w:sz w:val="24"/>
          <w:szCs w:val="24"/>
        </w:rPr>
        <w:t>:</w:t>
      </w:r>
    </w:p>
    <w:p w:rsidR="006B6D65" w:rsidRPr="006B6D65" w:rsidRDefault="006B6D65" w:rsidP="006B6D6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B6D65">
        <w:rPr>
          <w:rStyle w:val="213pt"/>
          <w:b w:val="0"/>
          <w:bCs w:val="0"/>
          <w:sz w:val="24"/>
          <w:szCs w:val="24"/>
        </w:rPr>
        <w:t>Дайте определение острому риниту, причинам его развития.</w:t>
      </w:r>
    </w:p>
    <w:p w:rsidR="006B6D65" w:rsidRPr="006B6D65" w:rsidRDefault="006B6D65" w:rsidP="006B6D6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B6D65">
        <w:rPr>
          <w:rStyle w:val="213pt"/>
          <w:b w:val="0"/>
          <w:bCs w:val="0"/>
          <w:sz w:val="24"/>
          <w:szCs w:val="24"/>
        </w:rPr>
        <w:t>Какова клиника острого ринита, принципы лечения и ухода за больным?</w:t>
      </w:r>
    </w:p>
    <w:p w:rsidR="006B6D65" w:rsidRPr="006B6D65" w:rsidRDefault="006B6D65" w:rsidP="006B6D6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B6D65">
        <w:rPr>
          <w:rStyle w:val="213pt"/>
          <w:b w:val="0"/>
          <w:bCs w:val="0"/>
          <w:sz w:val="24"/>
          <w:szCs w:val="24"/>
        </w:rPr>
        <w:t>Дайте определение острому отиту, причинам его развития.</w:t>
      </w:r>
    </w:p>
    <w:p w:rsidR="006B6D65" w:rsidRPr="006B6D65" w:rsidRDefault="006B6D65" w:rsidP="006B6D6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B6D65">
        <w:rPr>
          <w:rStyle w:val="213pt"/>
          <w:b w:val="0"/>
          <w:bCs w:val="0"/>
          <w:sz w:val="24"/>
          <w:szCs w:val="24"/>
        </w:rPr>
        <w:t>Какие клинические проявления отита, стадии развития, принципы лечения?</w:t>
      </w:r>
    </w:p>
    <w:p w:rsidR="006B6D65" w:rsidRPr="006B6D65" w:rsidRDefault="006B6D65" w:rsidP="006B6D6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B6D65">
        <w:rPr>
          <w:rStyle w:val="213pt"/>
          <w:b w:val="0"/>
          <w:bCs w:val="0"/>
          <w:sz w:val="24"/>
          <w:szCs w:val="24"/>
        </w:rPr>
        <w:t>Дайте определение ангине, причинам его развития.</w:t>
      </w:r>
    </w:p>
    <w:p w:rsidR="006B6D65" w:rsidRPr="006B6D65" w:rsidRDefault="006B6D65" w:rsidP="006B6D6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B6D65">
        <w:rPr>
          <w:rStyle w:val="213pt"/>
          <w:b w:val="0"/>
          <w:bCs w:val="0"/>
          <w:sz w:val="24"/>
          <w:szCs w:val="24"/>
        </w:rPr>
        <w:t>Какие клинические формы ангины выделяют, принципы лечения и профилактики?</w:t>
      </w:r>
    </w:p>
    <w:p w:rsidR="006B6D65" w:rsidRPr="006B6D65" w:rsidRDefault="006B6D65" w:rsidP="006B6D6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B6D65">
        <w:rPr>
          <w:rStyle w:val="213pt"/>
          <w:b w:val="0"/>
          <w:bCs w:val="0"/>
          <w:sz w:val="24"/>
          <w:szCs w:val="24"/>
        </w:rPr>
        <w:t>Дайте определение острому ларинготрахеиту, причинам его развития.</w:t>
      </w:r>
    </w:p>
    <w:p w:rsidR="006B6D65" w:rsidRPr="006B6D65" w:rsidRDefault="006B6D65" w:rsidP="006B6D6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B6D65">
        <w:rPr>
          <w:rStyle w:val="213pt"/>
          <w:b w:val="0"/>
          <w:bCs w:val="0"/>
          <w:sz w:val="24"/>
          <w:szCs w:val="24"/>
        </w:rPr>
        <w:t>Какова клиника различных степеней острого стеноза гортани?</w:t>
      </w:r>
    </w:p>
    <w:p w:rsidR="006B6D65" w:rsidRPr="006B6D65" w:rsidRDefault="006B6D65" w:rsidP="006B6D6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B6D65">
        <w:rPr>
          <w:rStyle w:val="213pt"/>
          <w:b w:val="0"/>
          <w:bCs w:val="0"/>
          <w:sz w:val="24"/>
          <w:szCs w:val="24"/>
        </w:rPr>
        <w:t>Неотложные мероприятия при стенозе гортани, принципы лечения.</w:t>
      </w:r>
    </w:p>
    <w:p w:rsidR="006B6D65" w:rsidRPr="006B6D65" w:rsidRDefault="006B6D65" w:rsidP="006B6D6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B6D65">
        <w:rPr>
          <w:rStyle w:val="213pt"/>
          <w:b w:val="0"/>
          <w:bCs w:val="0"/>
          <w:sz w:val="24"/>
          <w:szCs w:val="24"/>
        </w:rPr>
        <w:t>Дайте определение острому бронхиту, причинам его развития.</w:t>
      </w:r>
    </w:p>
    <w:p w:rsidR="006B6D65" w:rsidRPr="006B6D65" w:rsidRDefault="006B6D65" w:rsidP="006B6D6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B6D65">
        <w:rPr>
          <w:rStyle w:val="213pt"/>
          <w:b w:val="0"/>
          <w:bCs w:val="0"/>
          <w:sz w:val="24"/>
          <w:szCs w:val="24"/>
        </w:rPr>
        <w:t>Основные клинические проявления острого бронхита, принципы лечения и ухода за больным ребенком.</w:t>
      </w:r>
    </w:p>
    <w:p w:rsidR="006B6D65" w:rsidRPr="006B6D65" w:rsidRDefault="006B6D65" w:rsidP="006B6D6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B6D65">
        <w:rPr>
          <w:rStyle w:val="213pt"/>
          <w:b w:val="0"/>
          <w:bCs w:val="0"/>
          <w:sz w:val="24"/>
          <w:szCs w:val="24"/>
        </w:rPr>
        <w:t>Дайте определение пневмонии, причинам ее развития.</w:t>
      </w:r>
    </w:p>
    <w:p w:rsidR="006B6D65" w:rsidRPr="006B6D65" w:rsidRDefault="006B6D65" w:rsidP="006B6D6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B6D65">
        <w:rPr>
          <w:rStyle w:val="213pt"/>
          <w:b w:val="0"/>
          <w:bCs w:val="0"/>
          <w:sz w:val="24"/>
          <w:szCs w:val="24"/>
        </w:rPr>
        <w:t>Какова клиника острой пневмонии в зависимости от локализации?</w:t>
      </w:r>
    </w:p>
    <w:p w:rsidR="006B6D65" w:rsidRPr="006B6D65" w:rsidRDefault="006B6D65" w:rsidP="006B6D6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B6D65">
        <w:rPr>
          <w:rStyle w:val="213pt"/>
          <w:b w:val="0"/>
          <w:bCs w:val="0"/>
          <w:sz w:val="24"/>
          <w:szCs w:val="24"/>
        </w:rPr>
        <w:t>Какие основные принципы лечения и ухода за ребенком при острой пневмонии?</w:t>
      </w:r>
    </w:p>
    <w:p w:rsidR="006B6D65" w:rsidRPr="006B6D65" w:rsidRDefault="006B6D65" w:rsidP="006B6D6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B6D65">
        <w:rPr>
          <w:rStyle w:val="213pt"/>
          <w:b w:val="0"/>
          <w:bCs w:val="0"/>
          <w:sz w:val="24"/>
          <w:szCs w:val="24"/>
        </w:rPr>
        <w:t>Дайте определение бронхиальной астме, перечислите причинные факторы.</w:t>
      </w:r>
    </w:p>
    <w:p w:rsidR="006B6D65" w:rsidRPr="006B6D65" w:rsidRDefault="006B6D65" w:rsidP="006B6D6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B6D65">
        <w:rPr>
          <w:rStyle w:val="213pt"/>
          <w:b w:val="0"/>
          <w:bCs w:val="0"/>
          <w:sz w:val="24"/>
          <w:szCs w:val="24"/>
        </w:rPr>
        <w:t>Дайте характеристику бронхиальной астмы в зависимости от степени тяжести.</w:t>
      </w:r>
    </w:p>
    <w:p w:rsidR="006B6D65" w:rsidRPr="006B6D65" w:rsidRDefault="006B6D65" w:rsidP="006B6D6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B6D65">
        <w:rPr>
          <w:rStyle w:val="213pt"/>
          <w:b w:val="0"/>
          <w:bCs w:val="0"/>
          <w:sz w:val="24"/>
          <w:szCs w:val="24"/>
        </w:rPr>
        <w:t>Какие</w:t>
      </w:r>
      <w:r w:rsidRPr="006B6D65">
        <w:rPr>
          <w:rStyle w:val="213pt"/>
          <w:b w:val="0"/>
          <w:bCs w:val="0"/>
          <w:sz w:val="24"/>
          <w:szCs w:val="24"/>
        </w:rPr>
        <w:tab/>
        <w:t xml:space="preserve">клинические симптомы бронхиальной астмы в период предвестников и в </w:t>
      </w:r>
      <w:proofErr w:type="spellStart"/>
      <w:r w:rsidRPr="006B6D65">
        <w:rPr>
          <w:rStyle w:val="213pt"/>
          <w:b w:val="0"/>
          <w:bCs w:val="0"/>
          <w:sz w:val="24"/>
          <w:szCs w:val="24"/>
        </w:rPr>
        <w:t>послеприступный</w:t>
      </w:r>
      <w:proofErr w:type="spellEnd"/>
      <w:r w:rsidRPr="006B6D65">
        <w:rPr>
          <w:rStyle w:val="213pt"/>
          <w:b w:val="0"/>
          <w:bCs w:val="0"/>
          <w:sz w:val="24"/>
          <w:szCs w:val="24"/>
        </w:rPr>
        <w:t xml:space="preserve"> период?</w:t>
      </w:r>
    </w:p>
    <w:p w:rsidR="006B6D65" w:rsidRPr="006B6D65" w:rsidRDefault="006B6D65" w:rsidP="006B6D6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B6D65">
        <w:rPr>
          <w:rStyle w:val="213pt"/>
          <w:b w:val="0"/>
          <w:bCs w:val="0"/>
          <w:sz w:val="24"/>
          <w:szCs w:val="24"/>
        </w:rPr>
        <w:t>Принципы базисной терапии при бронхиальной астме.</w:t>
      </w:r>
    </w:p>
    <w:p w:rsidR="006B6D65" w:rsidRPr="006B6D65" w:rsidRDefault="006B6D65" w:rsidP="006B6D6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B6D65">
        <w:rPr>
          <w:rStyle w:val="213pt"/>
          <w:b w:val="0"/>
          <w:bCs w:val="0"/>
          <w:sz w:val="24"/>
          <w:szCs w:val="24"/>
        </w:rPr>
        <w:t>Дайте определение астматическому статусу?</w:t>
      </w:r>
    </w:p>
    <w:p w:rsidR="006B6D65" w:rsidRPr="006B6D65" w:rsidRDefault="006B6D65" w:rsidP="006B6D6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B6D65">
        <w:rPr>
          <w:rStyle w:val="213pt"/>
          <w:b w:val="0"/>
          <w:bCs w:val="0"/>
          <w:sz w:val="24"/>
          <w:szCs w:val="24"/>
        </w:rPr>
        <w:t>Какие клинические проявления астматического статуса?</w:t>
      </w:r>
    </w:p>
    <w:p w:rsidR="006B6D65" w:rsidRPr="006B6D65" w:rsidRDefault="006B6D65" w:rsidP="006B6D65">
      <w:pPr>
        <w:pStyle w:val="a3"/>
        <w:numPr>
          <w:ilvl w:val="0"/>
          <w:numId w:val="1"/>
        </w:numPr>
        <w:rPr>
          <w:rStyle w:val="213pt"/>
          <w:b w:val="0"/>
          <w:bCs w:val="0"/>
          <w:sz w:val="24"/>
          <w:szCs w:val="24"/>
          <w:shd w:val="clear" w:color="auto" w:fill="auto"/>
        </w:rPr>
      </w:pPr>
      <w:r w:rsidRPr="006B6D65">
        <w:rPr>
          <w:rStyle w:val="213pt"/>
          <w:b w:val="0"/>
          <w:bCs w:val="0"/>
          <w:sz w:val="24"/>
          <w:szCs w:val="24"/>
        </w:rPr>
        <w:t>Принципы оказания неотложной помощи при астматическом статусе.</w:t>
      </w:r>
    </w:p>
    <w:p w:rsidR="00BC796F" w:rsidRDefault="00BC796F" w:rsidP="00BC796F">
      <w:pPr>
        <w:autoSpaceDE w:val="0"/>
        <w:autoSpaceDN w:val="0"/>
        <w:adjustRightInd w:val="0"/>
        <w:ind w:right="-1260"/>
        <w:jc w:val="center"/>
        <w:rPr>
          <w:bCs/>
          <w:iCs/>
          <w:sz w:val="28"/>
          <w:szCs w:val="28"/>
        </w:rPr>
      </w:pPr>
    </w:p>
    <w:p w:rsidR="00BC796F" w:rsidRPr="001E7870" w:rsidRDefault="00BC796F" w:rsidP="00BC796F">
      <w:pPr>
        <w:autoSpaceDE w:val="0"/>
        <w:autoSpaceDN w:val="0"/>
        <w:adjustRightInd w:val="0"/>
        <w:ind w:right="-1260"/>
        <w:jc w:val="center"/>
        <w:rPr>
          <w:bCs/>
          <w:iCs/>
          <w:sz w:val="28"/>
          <w:szCs w:val="28"/>
        </w:rPr>
      </w:pPr>
      <w:r w:rsidRPr="001E7870">
        <w:rPr>
          <w:bCs/>
          <w:iCs/>
          <w:sz w:val="28"/>
          <w:szCs w:val="28"/>
        </w:rPr>
        <w:t xml:space="preserve">Манипуляция </w:t>
      </w:r>
    </w:p>
    <w:p w:rsidR="00BC796F" w:rsidRPr="001E7870" w:rsidRDefault="00BC796F" w:rsidP="00BC796F">
      <w:pPr>
        <w:autoSpaceDE w:val="0"/>
        <w:autoSpaceDN w:val="0"/>
        <w:adjustRightInd w:val="0"/>
        <w:ind w:right="-1260"/>
        <w:jc w:val="center"/>
        <w:rPr>
          <w:b/>
          <w:bCs/>
          <w:iCs/>
          <w:sz w:val="28"/>
          <w:szCs w:val="28"/>
        </w:rPr>
      </w:pPr>
      <w:r w:rsidRPr="001E7870">
        <w:rPr>
          <w:b/>
          <w:bCs/>
          <w:i/>
          <w:iCs/>
          <w:sz w:val="28"/>
          <w:szCs w:val="28"/>
        </w:rPr>
        <w:t>Мазок из носа и зева</w:t>
      </w:r>
    </w:p>
    <w:p w:rsidR="00BC796F" w:rsidRPr="001E7870" w:rsidRDefault="00BC796F" w:rsidP="00BC796F">
      <w:pPr>
        <w:autoSpaceDE w:val="0"/>
        <w:autoSpaceDN w:val="0"/>
        <w:adjustRightInd w:val="0"/>
        <w:ind w:right="-1260"/>
        <w:rPr>
          <w:b/>
          <w:bCs/>
          <w:iCs/>
          <w:color w:val="000000"/>
          <w:sz w:val="28"/>
          <w:szCs w:val="28"/>
        </w:rPr>
      </w:pPr>
    </w:p>
    <w:p w:rsidR="00BC796F" w:rsidRPr="001E7870" w:rsidRDefault="00BC796F" w:rsidP="00BC796F">
      <w:pPr>
        <w:autoSpaceDE w:val="0"/>
        <w:autoSpaceDN w:val="0"/>
        <w:adjustRightInd w:val="0"/>
        <w:ind w:right="-1260"/>
        <w:rPr>
          <w:color w:val="000000"/>
          <w:sz w:val="28"/>
          <w:szCs w:val="28"/>
        </w:rPr>
      </w:pPr>
      <w:r w:rsidRPr="001E7870">
        <w:rPr>
          <w:b/>
          <w:color w:val="000000"/>
          <w:sz w:val="28"/>
          <w:szCs w:val="28"/>
        </w:rPr>
        <w:t>Цель:</w:t>
      </w:r>
      <w:r w:rsidRPr="001E7870">
        <w:rPr>
          <w:color w:val="000000"/>
          <w:sz w:val="28"/>
          <w:szCs w:val="28"/>
        </w:rPr>
        <w:t xml:space="preserve"> собрать материал для бактериологического ис</w:t>
      </w:r>
      <w:r w:rsidRPr="001E7870">
        <w:rPr>
          <w:color w:val="000000"/>
          <w:sz w:val="28"/>
          <w:szCs w:val="28"/>
        </w:rPr>
        <w:softHyphen/>
        <w:t xml:space="preserve">следования. </w:t>
      </w:r>
    </w:p>
    <w:p w:rsidR="00BC796F" w:rsidRPr="001E7870" w:rsidRDefault="00BC796F" w:rsidP="00BC796F">
      <w:pPr>
        <w:autoSpaceDE w:val="0"/>
        <w:autoSpaceDN w:val="0"/>
        <w:adjustRightInd w:val="0"/>
        <w:ind w:right="-1260"/>
        <w:rPr>
          <w:color w:val="000000"/>
          <w:sz w:val="28"/>
          <w:szCs w:val="28"/>
          <w:u w:val="single"/>
        </w:rPr>
      </w:pPr>
      <w:r w:rsidRPr="001E7870">
        <w:rPr>
          <w:color w:val="000000"/>
          <w:sz w:val="28"/>
          <w:szCs w:val="28"/>
          <w:u w:val="single"/>
        </w:rPr>
        <w:t>Оснащение:</w:t>
      </w:r>
    </w:p>
    <w:p w:rsidR="00BC796F" w:rsidRPr="001E7870" w:rsidRDefault="00BC796F" w:rsidP="00BC796F">
      <w:pPr>
        <w:tabs>
          <w:tab w:val="left" w:pos="284"/>
        </w:tabs>
        <w:autoSpaceDE w:val="0"/>
        <w:autoSpaceDN w:val="0"/>
        <w:adjustRightInd w:val="0"/>
        <w:ind w:right="-1260"/>
        <w:rPr>
          <w:color w:val="000000"/>
          <w:sz w:val="28"/>
          <w:szCs w:val="28"/>
        </w:rPr>
      </w:pPr>
      <w:r w:rsidRPr="001E7870">
        <w:rPr>
          <w:color w:val="000000"/>
          <w:sz w:val="28"/>
          <w:szCs w:val="28"/>
        </w:rPr>
        <w:t>—</w:t>
      </w:r>
      <w:r w:rsidRPr="001E7870">
        <w:rPr>
          <w:color w:val="000000"/>
          <w:sz w:val="28"/>
          <w:szCs w:val="28"/>
        </w:rPr>
        <w:tab/>
        <w:t xml:space="preserve"> резиновые перчатки, маска;</w:t>
      </w:r>
    </w:p>
    <w:p w:rsidR="00BC796F" w:rsidRPr="001E7870" w:rsidRDefault="00BC796F" w:rsidP="00BC796F">
      <w:pPr>
        <w:tabs>
          <w:tab w:val="left" w:pos="284"/>
          <w:tab w:val="left" w:pos="490"/>
        </w:tabs>
        <w:autoSpaceDE w:val="0"/>
        <w:autoSpaceDN w:val="0"/>
        <w:adjustRightInd w:val="0"/>
        <w:ind w:right="-1260"/>
        <w:rPr>
          <w:color w:val="000000"/>
          <w:sz w:val="28"/>
          <w:szCs w:val="28"/>
        </w:rPr>
      </w:pPr>
      <w:r w:rsidRPr="001E7870">
        <w:rPr>
          <w:color w:val="000000"/>
          <w:sz w:val="28"/>
          <w:szCs w:val="28"/>
        </w:rPr>
        <w:t>—</w:t>
      </w:r>
      <w:r w:rsidRPr="001E7870">
        <w:rPr>
          <w:color w:val="000000"/>
          <w:sz w:val="28"/>
          <w:szCs w:val="28"/>
        </w:rPr>
        <w:tab/>
        <w:t xml:space="preserve"> стерильные пробирки с сухими ватными тампона</w:t>
      </w:r>
      <w:r w:rsidRPr="001E7870">
        <w:rPr>
          <w:color w:val="000000"/>
          <w:sz w:val="28"/>
          <w:szCs w:val="28"/>
        </w:rPr>
        <w:softHyphen/>
        <w:t xml:space="preserve">ми </w:t>
      </w:r>
      <w:r w:rsidRPr="001E7870">
        <w:rPr>
          <w:i/>
          <w:iCs/>
          <w:color w:val="000000"/>
          <w:spacing w:val="20"/>
          <w:sz w:val="28"/>
          <w:szCs w:val="28"/>
        </w:rPr>
        <w:t xml:space="preserve">(2 </w:t>
      </w:r>
      <w:r w:rsidRPr="001E7870">
        <w:rPr>
          <w:color w:val="000000"/>
          <w:sz w:val="28"/>
          <w:szCs w:val="28"/>
        </w:rPr>
        <w:t>шт.);</w:t>
      </w:r>
    </w:p>
    <w:p w:rsidR="00BC796F" w:rsidRPr="001E7870" w:rsidRDefault="00BC796F" w:rsidP="00BC796F">
      <w:pPr>
        <w:numPr>
          <w:ilvl w:val="0"/>
          <w:numId w:val="5"/>
        </w:numPr>
        <w:tabs>
          <w:tab w:val="left" w:pos="686"/>
        </w:tabs>
        <w:autoSpaceDE w:val="0"/>
        <w:autoSpaceDN w:val="0"/>
        <w:adjustRightInd w:val="0"/>
        <w:ind w:right="-1260"/>
        <w:jc w:val="both"/>
        <w:rPr>
          <w:color w:val="000000"/>
          <w:sz w:val="28"/>
          <w:szCs w:val="28"/>
        </w:rPr>
      </w:pPr>
      <w:r w:rsidRPr="001E7870">
        <w:rPr>
          <w:color w:val="000000"/>
          <w:sz w:val="28"/>
          <w:szCs w:val="28"/>
        </w:rPr>
        <w:t xml:space="preserve"> штатив для пробирок;</w:t>
      </w:r>
    </w:p>
    <w:p w:rsidR="00BC796F" w:rsidRPr="001E7870" w:rsidRDefault="00BC796F" w:rsidP="00BC796F">
      <w:pPr>
        <w:numPr>
          <w:ilvl w:val="0"/>
          <w:numId w:val="5"/>
        </w:numPr>
        <w:tabs>
          <w:tab w:val="left" w:pos="686"/>
        </w:tabs>
        <w:autoSpaceDE w:val="0"/>
        <w:autoSpaceDN w:val="0"/>
        <w:adjustRightInd w:val="0"/>
        <w:ind w:right="-1260"/>
        <w:jc w:val="both"/>
        <w:rPr>
          <w:color w:val="000000"/>
          <w:sz w:val="28"/>
          <w:szCs w:val="28"/>
        </w:rPr>
      </w:pPr>
      <w:r w:rsidRPr="001E7870">
        <w:rPr>
          <w:color w:val="000000"/>
          <w:sz w:val="28"/>
          <w:szCs w:val="28"/>
        </w:rPr>
        <w:t xml:space="preserve"> стерильный шпатель в лотке;</w:t>
      </w:r>
    </w:p>
    <w:p w:rsidR="00BC796F" w:rsidRPr="001E7870" w:rsidRDefault="00BC796F" w:rsidP="00BC796F">
      <w:pPr>
        <w:numPr>
          <w:ilvl w:val="0"/>
          <w:numId w:val="5"/>
        </w:numPr>
        <w:tabs>
          <w:tab w:val="left" w:pos="686"/>
        </w:tabs>
        <w:autoSpaceDE w:val="0"/>
        <w:autoSpaceDN w:val="0"/>
        <w:adjustRightInd w:val="0"/>
        <w:ind w:right="-1260"/>
        <w:jc w:val="both"/>
        <w:rPr>
          <w:color w:val="000000"/>
          <w:sz w:val="28"/>
          <w:szCs w:val="28"/>
        </w:rPr>
      </w:pPr>
      <w:r w:rsidRPr="001E7870">
        <w:rPr>
          <w:color w:val="000000"/>
          <w:sz w:val="28"/>
          <w:szCs w:val="28"/>
        </w:rPr>
        <w:t xml:space="preserve"> бланк-направление в лабораторию;</w:t>
      </w:r>
    </w:p>
    <w:p w:rsidR="00BC796F" w:rsidRPr="001E7870" w:rsidRDefault="00BC796F" w:rsidP="00BC796F">
      <w:pPr>
        <w:numPr>
          <w:ilvl w:val="0"/>
          <w:numId w:val="5"/>
        </w:numPr>
        <w:tabs>
          <w:tab w:val="left" w:pos="686"/>
        </w:tabs>
        <w:autoSpaceDE w:val="0"/>
        <w:autoSpaceDN w:val="0"/>
        <w:adjustRightInd w:val="0"/>
        <w:ind w:right="-1260"/>
        <w:jc w:val="both"/>
        <w:rPr>
          <w:color w:val="000000"/>
          <w:sz w:val="28"/>
          <w:szCs w:val="28"/>
        </w:rPr>
      </w:pPr>
      <w:r w:rsidRPr="001E7870">
        <w:rPr>
          <w:color w:val="000000"/>
          <w:sz w:val="28"/>
          <w:szCs w:val="28"/>
        </w:rPr>
        <w:t xml:space="preserve"> стеклограф.</w:t>
      </w:r>
    </w:p>
    <w:p w:rsidR="00BC796F" w:rsidRPr="001E7870" w:rsidRDefault="00BC796F" w:rsidP="00BC796F">
      <w:pPr>
        <w:autoSpaceDE w:val="0"/>
        <w:autoSpaceDN w:val="0"/>
        <w:adjustRightInd w:val="0"/>
        <w:ind w:right="-1260"/>
        <w:rPr>
          <w:color w:val="000000"/>
          <w:sz w:val="28"/>
          <w:szCs w:val="28"/>
        </w:rPr>
      </w:pPr>
      <w:r w:rsidRPr="001E7870">
        <w:rPr>
          <w:b/>
          <w:color w:val="000000"/>
          <w:sz w:val="28"/>
          <w:szCs w:val="28"/>
        </w:rPr>
        <w:t>Обязательное условие:</w:t>
      </w:r>
      <w:r w:rsidRPr="001E7870">
        <w:rPr>
          <w:color w:val="000000"/>
          <w:sz w:val="28"/>
          <w:szCs w:val="28"/>
        </w:rPr>
        <w:t xml:space="preserve"> забор материала из зева про</w:t>
      </w:r>
      <w:r w:rsidRPr="001E7870">
        <w:rPr>
          <w:color w:val="000000"/>
          <w:sz w:val="28"/>
          <w:szCs w:val="28"/>
        </w:rPr>
        <w:softHyphen/>
        <w:t>водить натощак, до орошения или полоскания горла.</w:t>
      </w:r>
    </w:p>
    <w:p w:rsidR="00BC796F" w:rsidRPr="00BC796F" w:rsidRDefault="00BC796F" w:rsidP="00BC796F">
      <w:pPr>
        <w:tabs>
          <w:tab w:val="left" w:pos="9214"/>
        </w:tabs>
        <w:jc w:val="center"/>
        <w:rPr>
          <w:sz w:val="28"/>
          <w:szCs w:val="28"/>
        </w:rPr>
      </w:pPr>
    </w:p>
    <w:tbl>
      <w:tblPr>
        <w:tblW w:w="1105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0"/>
        <w:gridCol w:w="4678"/>
      </w:tblGrid>
      <w:tr w:rsidR="00BC796F" w:rsidRPr="00BC796F" w:rsidTr="008039B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796F">
              <w:rPr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796F">
              <w:rPr>
                <w:b/>
                <w:bCs/>
                <w:sz w:val="28"/>
                <w:szCs w:val="28"/>
              </w:rPr>
              <w:t>Обоснование</w:t>
            </w:r>
          </w:p>
        </w:tc>
      </w:tr>
      <w:tr w:rsidR="00BC796F" w:rsidRPr="00BC796F" w:rsidTr="008039B1"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BC796F">
              <w:rPr>
                <w:i/>
                <w:iCs/>
                <w:sz w:val="28"/>
                <w:szCs w:val="28"/>
              </w:rPr>
              <w:t>Подготовка к процедуре</w:t>
            </w:r>
          </w:p>
          <w:p w:rsidR="00BC796F" w:rsidRPr="00BC796F" w:rsidRDefault="00BC796F" w:rsidP="008039B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796F" w:rsidRPr="00BC796F" w:rsidTr="008039B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ind w:right="101" w:firstLine="244"/>
              <w:jc w:val="both"/>
              <w:rPr>
                <w:rFonts w:eastAsiaTheme="minorEastAsia"/>
                <w:sz w:val="28"/>
                <w:szCs w:val="28"/>
              </w:rPr>
            </w:pPr>
            <w:r w:rsidRPr="00BC796F">
              <w:rPr>
                <w:rFonts w:eastAsiaTheme="minorEastAsia"/>
                <w:sz w:val="28"/>
                <w:szCs w:val="28"/>
              </w:rPr>
              <w:t>1.Установить контакт с пациентом/его родителем: поздороваться, представиться, обозначить свою роль.</w:t>
            </w:r>
          </w:p>
          <w:p w:rsidR="00BC796F" w:rsidRPr="00BC796F" w:rsidRDefault="00BC796F" w:rsidP="008039B1">
            <w:pPr>
              <w:ind w:right="101" w:firstLine="244"/>
              <w:jc w:val="both"/>
              <w:rPr>
                <w:rFonts w:eastAsiaTheme="minorEastAsia"/>
                <w:sz w:val="28"/>
                <w:szCs w:val="28"/>
              </w:rPr>
            </w:pPr>
            <w:r w:rsidRPr="00BC796F">
              <w:rPr>
                <w:rFonts w:eastAsiaTheme="minorEastAsia"/>
                <w:sz w:val="28"/>
                <w:szCs w:val="28"/>
              </w:rPr>
              <w:t>2. Попросить пациента/родителя представиться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ind w:right="101" w:firstLine="244"/>
              <w:jc w:val="both"/>
              <w:rPr>
                <w:rFonts w:eastAsiaTheme="minorEastAsia"/>
                <w:sz w:val="28"/>
                <w:szCs w:val="28"/>
              </w:rPr>
            </w:pPr>
            <w:r w:rsidRPr="00BC796F">
              <w:rPr>
                <w:rFonts w:eastAsiaTheme="minorEastAsia"/>
                <w:sz w:val="28"/>
                <w:szCs w:val="28"/>
              </w:rPr>
              <w:t>Установление психологического контакта</w:t>
            </w:r>
          </w:p>
        </w:tc>
      </w:tr>
      <w:tr w:rsidR="00BC796F" w:rsidRPr="00BC796F" w:rsidTr="008039B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ind w:right="101" w:firstLine="244"/>
              <w:jc w:val="both"/>
              <w:rPr>
                <w:rFonts w:eastAsiaTheme="minorEastAsia"/>
                <w:sz w:val="28"/>
                <w:szCs w:val="28"/>
              </w:rPr>
            </w:pPr>
            <w:r w:rsidRPr="00BC796F">
              <w:rPr>
                <w:rFonts w:eastAsiaTheme="minorEastAsia"/>
                <w:sz w:val="28"/>
                <w:szCs w:val="28"/>
              </w:rPr>
              <w:t xml:space="preserve">3. Сверить ФИО пациента  с листом назначения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ind w:right="101" w:firstLine="244"/>
              <w:jc w:val="both"/>
              <w:rPr>
                <w:rFonts w:eastAsiaTheme="minorEastAsia"/>
                <w:sz w:val="28"/>
                <w:szCs w:val="28"/>
              </w:rPr>
            </w:pPr>
            <w:r w:rsidRPr="00BC796F">
              <w:rPr>
                <w:rFonts w:eastAsiaTheme="minorEastAsia"/>
                <w:sz w:val="28"/>
                <w:szCs w:val="28"/>
              </w:rPr>
              <w:t>Идентификация пациента</w:t>
            </w:r>
          </w:p>
        </w:tc>
      </w:tr>
      <w:tr w:rsidR="00BC796F" w:rsidRPr="00BC796F" w:rsidTr="008039B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ind w:right="101" w:firstLine="244"/>
              <w:jc w:val="both"/>
              <w:rPr>
                <w:rFonts w:eastAsiaTheme="minorEastAsia"/>
                <w:sz w:val="28"/>
                <w:szCs w:val="28"/>
              </w:rPr>
            </w:pPr>
            <w:r w:rsidRPr="00BC796F">
              <w:rPr>
                <w:rFonts w:eastAsiaTheme="minorEastAsia"/>
                <w:sz w:val="28"/>
                <w:szCs w:val="28"/>
              </w:rPr>
              <w:t>4.</w:t>
            </w:r>
            <w:r w:rsidRPr="00BC796F">
              <w:rPr>
                <w:sz w:val="28"/>
                <w:szCs w:val="28"/>
              </w:rPr>
              <w:t xml:space="preserve"> </w:t>
            </w:r>
            <w:r w:rsidRPr="00BC796F">
              <w:rPr>
                <w:rFonts w:eastAsiaTheme="minorEastAsia"/>
                <w:sz w:val="28"/>
                <w:szCs w:val="28"/>
              </w:rPr>
              <w:t>Сообщить пациенту о назначении врача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ind w:right="101" w:firstLine="244"/>
              <w:jc w:val="both"/>
              <w:rPr>
                <w:rFonts w:eastAsiaTheme="minorEastAsia"/>
                <w:sz w:val="28"/>
                <w:szCs w:val="28"/>
              </w:rPr>
            </w:pPr>
            <w:r w:rsidRPr="00BC796F">
              <w:rPr>
                <w:rFonts w:eastAsiaTheme="minorEastAsia"/>
                <w:sz w:val="28"/>
                <w:szCs w:val="28"/>
              </w:rPr>
              <w:t xml:space="preserve">Соблюдение права на достоверную </w:t>
            </w:r>
            <w:r w:rsidRPr="00BC796F">
              <w:rPr>
                <w:rFonts w:eastAsiaTheme="minorEastAsia"/>
                <w:sz w:val="28"/>
                <w:szCs w:val="28"/>
              </w:rPr>
              <w:lastRenderedPageBreak/>
              <w:t>информацию</w:t>
            </w:r>
          </w:p>
        </w:tc>
      </w:tr>
      <w:tr w:rsidR="00BC796F" w:rsidRPr="00BC796F" w:rsidTr="008039B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ind w:right="101" w:firstLine="244"/>
              <w:jc w:val="both"/>
              <w:rPr>
                <w:rFonts w:eastAsiaTheme="minorEastAsia"/>
                <w:sz w:val="28"/>
                <w:szCs w:val="28"/>
              </w:rPr>
            </w:pPr>
            <w:r w:rsidRPr="00BC796F">
              <w:rPr>
                <w:rFonts w:eastAsiaTheme="minorEastAsia"/>
                <w:sz w:val="28"/>
                <w:szCs w:val="28"/>
              </w:rPr>
              <w:lastRenderedPageBreak/>
              <w:t>5.</w:t>
            </w:r>
            <w:r w:rsidRPr="00BC796F">
              <w:rPr>
                <w:sz w:val="28"/>
                <w:szCs w:val="28"/>
              </w:rPr>
              <w:t xml:space="preserve"> </w:t>
            </w:r>
            <w:r w:rsidRPr="00BC796F">
              <w:rPr>
                <w:rFonts w:eastAsiaTheme="minorEastAsia"/>
                <w:sz w:val="28"/>
                <w:szCs w:val="28"/>
              </w:rPr>
              <w:t xml:space="preserve">Объяснить ход и цель процедуры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ind w:right="101" w:firstLine="244"/>
              <w:jc w:val="both"/>
              <w:rPr>
                <w:rFonts w:eastAsiaTheme="minorEastAsia"/>
                <w:sz w:val="28"/>
                <w:szCs w:val="28"/>
              </w:rPr>
            </w:pPr>
            <w:r w:rsidRPr="00BC796F">
              <w:rPr>
                <w:rFonts w:eastAsiaTheme="minorEastAsia"/>
                <w:sz w:val="28"/>
                <w:szCs w:val="28"/>
              </w:rPr>
              <w:t>Информирование пациента/родителя</w:t>
            </w:r>
          </w:p>
        </w:tc>
      </w:tr>
      <w:tr w:rsidR="00BC796F" w:rsidRPr="00BC796F" w:rsidTr="008039B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ind w:right="101" w:firstLine="244"/>
              <w:jc w:val="both"/>
              <w:rPr>
                <w:rFonts w:eastAsiaTheme="minorEastAsia"/>
                <w:sz w:val="28"/>
                <w:szCs w:val="28"/>
              </w:rPr>
            </w:pPr>
            <w:r w:rsidRPr="00BC796F">
              <w:rPr>
                <w:rFonts w:eastAsiaTheme="minorEastAsia"/>
                <w:sz w:val="28"/>
                <w:szCs w:val="28"/>
              </w:rPr>
              <w:t xml:space="preserve">6.Убедиться в наличии у пациента добровольного информированного согласия на предстоящую процедуру.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ind w:right="101" w:firstLine="244"/>
              <w:jc w:val="both"/>
              <w:rPr>
                <w:rFonts w:eastAsiaTheme="minorEastAsia"/>
                <w:sz w:val="28"/>
                <w:szCs w:val="28"/>
              </w:rPr>
            </w:pPr>
            <w:r w:rsidRPr="00BC796F">
              <w:rPr>
                <w:rFonts w:eastAsiaTheme="minorEastAsia"/>
                <w:sz w:val="28"/>
                <w:szCs w:val="28"/>
              </w:rPr>
              <w:t>Соблюдение прав пациента</w:t>
            </w:r>
          </w:p>
        </w:tc>
      </w:tr>
      <w:tr w:rsidR="00BC796F" w:rsidRPr="00BC796F" w:rsidTr="008039B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pStyle w:val="Style18"/>
              <w:widowControl/>
              <w:spacing w:line="240" w:lineRule="auto"/>
              <w:rPr>
                <w:rStyle w:val="FontStyle4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44"/>
                <w:rFonts w:ascii="Times New Roman" w:eastAsiaTheme="minorEastAsia" w:hAnsi="Times New Roman" w:cs="Times New Roman"/>
                <w:sz w:val="28"/>
                <w:szCs w:val="28"/>
              </w:rPr>
              <w:t>7. Подготовить необходимое оснащение</w:t>
            </w:r>
          </w:p>
          <w:p w:rsidR="00BC796F" w:rsidRPr="00BC796F" w:rsidRDefault="00BC796F" w:rsidP="008039B1">
            <w:pPr>
              <w:pStyle w:val="Style18"/>
              <w:widowControl/>
              <w:spacing w:line="240" w:lineRule="auto"/>
              <w:rPr>
                <w:rStyle w:val="FontStyle4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Fonts w:ascii="Times New Roman" w:hAnsi="Times New Roman"/>
                <w:sz w:val="28"/>
                <w:szCs w:val="28"/>
              </w:rPr>
              <w:t xml:space="preserve">Выписать направление </w:t>
            </w:r>
            <w:r w:rsidRPr="00BC796F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BC79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C796F">
              <w:rPr>
                <w:rFonts w:ascii="Times New Roman" w:hAnsi="Times New Roman"/>
                <w:sz w:val="28"/>
                <w:szCs w:val="28"/>
              </w:rPr>
              <w:t>лабора</w:t>
            </w:r>
            <w:r w:rsidRPr="00BC796F">
              <w:rPr>
                <w:rFonts w:ascii="Times New Roman" w:hAnsi="Times New Roman"/>
                <w:sz w:val="28"/>
                <w:szCs w:val="28"/>
              </w:rPr>
              <w:softHyphen/>
              <w:t>торию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pStyle w:val="Style18"/>
              <w:widowControl/>
              <w:spacing w:line="240" w:lineRule="auto"/>
              <w:ind w:hanging="19"/>
              <w:jc w:val="left"/>
              <w:rPr>
                <w:rStyle w:val="FontStyle4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44"/>
                <w:rFonts w:ascii="Times New Roman" w:eastAsiaTheme="minorEastAsia" w:hAnsi="Times New Roman" w:cs="Times New Roman"/>
                <w:sz w:val="28"/>
                <w:szCs w:val="28"/>
              </w:rPr>
              <w:t>•Обеспечение четкости выпол</w:t>
            </w:r>
            <w:r w:rsidRPr="00BC796F">
              <w:rPr>
                <w:rStyle w:val="FontStyle44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нения процедуры</w:t>
            </w:r>
          </w:p>
        </w:tc>
      </w:tr>
      <w:tr w:rsidR="00BC796F" w:rsidRPr="00BC796F" w:rsidTr="008039B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pStyle w:val="Style16"/>
              <w:widowControl/>
              <w:spacing w:line="240" w:lineRule="auto"/>
              <w:rPr>
                <w:rStyle w:val="FontStyle4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44"/>
                <w:rFonts w:ascii="Times New Roman" w:eastAsiaTheme="minorEastAsia" w:hAnsi="Times New Roman" w:cs="Times New Roman"/>
                <w:sz w:val="28"/>
                <w:szCs w:val="28"/>
              </w:rPr>
              <w:t xml:space="preserve">Подготовить руки по алгоритму, надеть перчатки </w:t>
            </w:r>
          </w:p>
          <w:p w:rsidR="00BC796F" w:rsidRPr="00BC796F" w:rsidRDefault="00BC796F" w:rsidP="008039B1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ind w:left="386" w:hanging="284"/>
              <w:rPr>
                <w:rStyle w:val="FontStyle4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44"/>
                <w:rFonts w:ascii="Times New Roman" w:eastAsiaTheme="minorEastAsia" w:hAnsi="Times New Roman" w:cs="Times New Roman"/>
                <w:sz w:val="28"/>
                <w:szCs w:val="28"/>
              </w:rPr>
              <w:t xml:space="preserve">Надеть маску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pStyle w:val="Style18"/>
              <w:widowControl/>
              <w:spacing w:line="240" w:lineRule="auto"/>
              <w:ind w:hanging="14"/>
              <w:jc w:val="left"/>
              <w:rPr>
                <w:rStyle w:val="FontStyle4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44"/>
                <w:rFonts w:ascii="Times New Roman" w:eastAsiaTheme="minorEastAsia" w:hAnsi="Times New Roman" w:cs="Times New Roman"/>
                <w:sz w:val="28"/>
                <w:szCs w:val="28"/>
              </w:rPr>
              <w:t>•Обеспечение инфекционной безопасности</w:t>
            </w:r>
          </w:p>
        </w:tc>
      </w:tr>
      <w:tr w:rsidR="00BC796F" w:rsidRPr="00BC796F" w:rsidTr="008039B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tabs>
                <w:tab w:val="left" w:pos="2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</w:t>
            </w:r>
            <w:r w:rsidRPr="00BC796F">
              <w:rPr>
                <w:sz w:val="28"/>
                <w:szCs w:val="28"/>
              </w:rPr>
              <w:tab/>
              <w:t xml:space="preserve">Поставить </w:t>
            </w:r>
            <w:r w:rsidRPr="00BC796F">
              <w:rPr>
                <w:bCs/>
                <w:sz w:val="28"/>
                <w:szCs w:val="28"/>
              </w:rPr>
              <w:t>на</w:t>
            </w:r>
            <w:r w:rsidRPr="00BC796F">
              <w:rPr>
                <w:b/>
                <w:bCs/>
                <w:sz w:val="28"/>
                <w:szCs w:val="28"/>
              </w:rPr>
              <w:t xml:space="preserve"> </w:t>
            </w:r>
            <w:r w:rsidRPr="00BC796F">
              <w:rPr>
                <w:sz w:val="28"/>
                <w:szCs w:val="28"/>
              </w:rPr>
              <w:t>инструментальный столик необходимое оснащение (расположив по правую руку)</w:t>
            </w:r>
          </w:p>
          <w:p w:rsidR="00BC796F" w:rsidRPr="00BC796F" w:rsidRDefault="00BC796F" w:rsidP="008039B1">
            <w:pPr>
              <w:tabs>
                <w:tab w:val="left" w:pos="2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</w:t>
            </w:r>
            <w:r w:rsidRPr="00BC796F">
              <w:rPr>
                <w:sz w:val="28"/>
                <w:szCs w:val="28"/>
              </w:rPr>
              <w:tab/>
              <w:t>Стеклографом промаркировать пробирки «Н», «З» (нос, зев)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Создание удобства при прове</w:t>
            </w:r>
            <w:r w:rsidRPr="00BC796F">
              <w:rPr>
                <w:sz w:val="28"/>
                <w:szCs w:val="28"/>
              </w:rPr>
              <w:softHyphen/>
              <w:t>дении процедуры</w:t>
            </w:r>
          </w:p>
        </w:tc>
      </w:tr>
      <w:tr w:rsidR="00BC796F" w:rsidRPr="00BC796F" w:rsidTr="008039B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Усадить ребенка лицом к источ</w:t>
            </w:r>
            <w:r w:rsidRPr="00BC796F">
              <w:rPr>
                <w:sz w:val="28"/>
                <w:szCs w:val="28"/>
              </w:rPr>
              <w:softHyphen/>
              <w:t xml:space="preserve">нику света </w:t>
            </w:r>
            <w:r w:rsidRPr="00BC796F">
              <w:rPr>
                <w:bCs/>
                <w:sz w:val="28"/>
                <w:szCs w:val="28"/>
              </w:rPr>
              <w:t>и</w:t>
            </w:r>
            <w:r w:rsidRPr="00BC796F">
              <w:rPr>
                <w:b/>
                <w:bCs/>
                <w:sz w:val="28"/>
                <w:szCs w:val="28"/>
              </w:rPr>
              <w:t xml:space="preserve"> </w:t>
            </w:r>
            <w:r w:rsidRPr="00BC796F">
              <w:rPr>
                <w:sz w:val="28"/>
                <w:szCs w:val="28"/>
              </w:rPr>
              <w:t>при необходимости зафиксировать его с помощью по</w:t>
            </w:r>
            <w:r w:rsidRPr="00BC796F">
              <w:rPr>
                <w:sz w:val="28"/>
                <w:szCs w:val="28"/>
              </w:rPr>
              <w:softHyphen/>
              <w:t>мощника:</w:t>
            </w:r>
          </w:p>
          <w:p w:rsidR="00BC796F" w:rsidRPr="00BC796F" w:rsidRDefault="00BC796F" w:rsidP="008039B1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96F">
              <w:rPr>
                <w:bCs/>
                <w:sz w:val="28"/>
                <w:szCs w:val="28"/>
              </w:rPr>
              <w:t>а)</w:t>
            </w:r>
            <w:r w:rsidRPr="00BC796F">
              <w:rPr>
                <w:bCs/>
                <w:sz w:val="28"/>
                <w:szCs w:val="28"/>
              </w:rPr>
              <w:tab/>
            </w:r>
            <w:r w:rsidRPr="00BC796F">
              <w:rPr>
                <w:sz w:val="28"/>
                <w:szCs w:val="28"/>
              </w:rPr>
              <w:t>ноги ребенка помощник обхватывает своими ногами;</w:t>
            </w:r>
          </w:p>
          <w:p w:rsidR="00BC796F" w:rsidRPr="00BC796F" w:rsidRDefault="00BC796F" w:rsidP="008039B1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б)</w:t>
            </w:r>
            <w:r w:rsidRPr="00BC796F">
              <w:rPr>
                <w:sz w:val="28"/>
                <w:szCs w:val="28"/>
              </w:rPr>
              <w:tab/>
              <w:t xml:space="preserve">руки </w:t>
            </w:r>
            <w:r w:rsidRPr="00BC796F">
              <w:rPr>
                <w:bCs/>
                <w:sz w:val="28"/>
                <w:szCs w:val="28"/>
              </w:rPr>
              <w:t>и</w:t>
            </w:r>
            <w:r w:rsidRPr="00BC796F">
              <w:rPr>
                <w:b/>
                <w:bCs/>
                <w:sz w:val="28"/>
                <w:szCs w:val="28"/>
              </w:rPr>
              <w:t xml:space="preserve"> </w:t>
            </w:r>
            <w:r w:rsidRPr="00BC796F">
              <w:rPr>
                <w:sz w:val="28"/>
                <w:szCs w:val="28"/>
              </w:rPr>
              <w:t>туловище фиксирует одной рукой;</w:t>
            </w:r>
          </w:p>
          <w:p w:rsidR="00BC796F" w:rsidRPr="00BC796F" w:rsidRDefault="00BC796F" w:rsidP="008039B1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96F">
              <w:rPr>
                <w:bCs/>
                <w:sz w:val="28"/>
                <w:szCs w:val="28"/>
              </w:rPr>
              <w:t>в)</w:t>
            </w:r>
            <w:r w:rsidRPr="00BC796F">
              <w:rPr>
                <w:b/>
                <w:bCs/>
                <w:sz w:val="28"/>
                <w:szCs w:val="28"/>
              </w:rPr>
              <w:tab/>
            </w:r>
            <w:r w:rsidRPr="00BC796F">
              <w:rPr>
                <w:sz w:val="28"/>
                <w:szCs w:val="28"/>
              </w:rPr>
              <w:t xml:space="preserve">голову держит, положив ладонь другой руки </w:t>
            </w:r>
            <w:r w:rsidRPr="00BC796F">
              <w:rPr>
                <w:bCs/>
                <w:sz w:val="28"/>
                <w:szCs w:val="28"/>
              </w:rPr>
              <w:t>на</w:t>
            </w:r>
            <w:r w:rsidRPr="00BC796F">
              <w:rPr>
                <w:b/>
                <w:bCs/>
                <w:sz w:val="28"/>
                <w:szCs w:val="28"/>
              </w:rPr>
              <w:t xml:space="preserve"> </w:t>
            </w:r>
            <w:r w:rsidRPr="00BC796F">
              <w:rPr>
                <w:sz w:val="28"/>
                <w:szCs w:val="28"/>
              </w:rPr>
              <w:t>лоб ребенку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Необходимое условие для про</w:t>
            </w:r>
            <w:r w:rsidRPr="00BC796F">
              <w:rPr>
                <w:sz w:val="28"/>
                <w:szCs w:val="28"/>
              </w:rPr>
              <w:softHyphen/>
              <w:t>ведения процедуры</w:t>
            </w:r>
          </w:p>
        </w:tc>
      </w:tr>
      <w:tr w:rsidR="00BC796F" w:rsidRPr="00BC796F" w:rsidTr="008039B1"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BC796F">
              <w:rPr>
                <w:i/>
                <w:iCs/>
                <w:sz w:val="28"/>
                <w:szCs w:val="28"/>
              </w:rPr>
              <w:t>Выполнение процедуры</w:t>
            </w:r>
          </w:p>
        </w:tc>
      </w:tr>
      <w:tr w:rsidR="00BC796F" w:rsidRPr="00BC796F" w:rsidTr="008039B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Извлечь ватный тампон из пробир</w:t>
            </w:r>
            <w:r w:rsidRPr="00BC796F">
              <w:rPr>
                <w:sz w:val="28"/>
                <w:szCs w:val="28"/>
              </w:rPr>
              <w:softHyphen/>
              <w:t>ки, маркированной знаком «Н», взяв его правой рукой за пробку, в кото</w:t>
            </w:r>
            <w:r w:rsidRPr="00BC796F">
              <w:rPr>
                <w:sz w:val="28"/>
                <w:szCs w:val="28"/>
              </w:rPr>
              <w:softHyphen/>
              <w:t>рую он вмонтирован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Маркировка «Н» означает – нос</w:t>
            </w:r>
          </w:p>
        </w:tc>
      </w:tr>
      <w:tr w:rsidR="00BC796F" w:rsidRPr="00BC796F" w:rsidTr="008039B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Большим пальцем левой руки при</w:t>
            </w:r>
            <w:r w:rsidRPr="00BC796F">
              <w:rPr>
                <w:sz w:val="28"/>
                <w:szCs w:val="28"/>
              </w:rPr>
              <w:softHyphen/>
              <w:t>поднять кончик носа ребенка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Обеспечение доступа к слизис</w:t>
            </w:r>
            <w:r w:rsidRPr="00BC796F">
              <w:rPr>
                <w:sz w:val="28"/>
                <w:szCs w:val="28"/>
              </w:rPr>
              <w:softHyphen/>
              <w:t>той оболочке носовых ходов</w:t>
            </w:r>
          </w:p>
        </w:tc>
      </w:tr>
      <w:tr w:rsidR="00BC796F" w:rsidRPr="00BC796F" w:rsidTr="008039B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Осторожно ввести тампон враща</w:t>
            </w:r>
            <w:r w:rsidRPr="00BC796F">
              <w:rPr>
                <w:sz w:val="28"/>
                <w:szCs w:val="28"/>
              </w:rPr>
              <w:softHyphen/>
              <w:t xml:space="preserve">тельными движениями </w:t>
            </w:r>
            <w:r w:rsidRPr="00BC796F">
              <w:rPr>
                <w:bCs/>
                <w:sz w:val="28"/>
                <w:szCs w:val="28"/>
              </w:rPr>
              <w:t xml:space="preserve">в </w:t>
            </w:r>
            <w:r w:rsidRPr="00BC796F">
              <w:rPr>
                <w:sz w:val="28"/>
                <w:szCs w:val="28"/>
              </w:rPr>
              <w:t>один но</w:t>
            </w:r>
            <w:r w:rsidRPr="00BC796F">
              <w:rPr>
                <w:sz w:val="28"/>
                <w:szCs w:val="28"/>
              </w:rPr>
              <w:softHyphen/>
              <w:t xml:space="preserve">совой ход, затем </w:t>
            </w:r>
            <w:r w:rsidRPr="00BC796F">
              <w:rPr>
                <w:bCs/>
                <w:sz w:val="28"/>
                <w:szCs w:val="28"/>
              </w:rPr>
              <w:t xml:space="preserve">в </w:t>
            </w:r>
            <w:r w:rsidRPr="00BC796F">
              <w:rPr>
                <w:sz w:val="28"/>
                <w:szCs w:val="28"/>
              </w:rPr>
              <w:t>другой, плотно прикасаясь к их стенкам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Условие, обеспечивающее эф</w:t>
            </w:r>
            <w:r w:rsidRPr="00BC796F">
              <w:rPr>
                <w:sz w:val="28"/>
                <w:szCs w:val="28"/>
              </w:rPr>
              <w:softHyphen/>
              <w:t>фективность проведения проце</w:t>
            </w:r>
            <w:r w:rsidRPr="00BC796F">
              <w:rPr>
                <w:sz w:val="28"/>
                <w:szCs w:val="28"/>
              </w:rPr>
              <w:softHyphen/>
              <w:t>дуры</w:t>
            </w:r>
          </w:p>
        </w:tc>
      </w:tr>
      <w:tr w:rsidR="00BC796F" w:rsidRPr="00BC796F" w:rsidTr="008039B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Собрав материал, поместить там</w:t>
            </w:r>
            <w:r w:rsidRPr="00BC796F">
              <w:rPr>
                <w:sz w:val="28"/>
                <w:szCs w:val="28"/>
              </w:rPr>
              <w:softHyphen/>
              <w:t>пон в пробирку, не касаясь ее кра</w:t>
            </w:r>
            <w:r w:rsidRPr="00BC796F">
              <w:rPr>
                <w:sz w:val="28"/>
                <w:szCs w:val="28"/>
              </w:rPr>
              <w:softHyphen/>
              <w:t>ев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Обеспечение достоверности результата исследования</w:t>
            </w:r>
          </w:p>
        </w:tc>
      </w:tr>
      <w:tr w:rsidR="00BC796F" w:rsidRPr="00BC796F" w:rsidTr="008039B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Попросить ребенка широко от</w:t>
            </w:r>
            <w:r w:rsidRPr="00BC796F">
              <w:rPr>
                <w:sz w:val="28"/>
                <w:szCs w:val="28"/>
              </w:rPr>
              <w:softHyphen/>
              <w:t xml:space="preserve">крыть рот </w:t>
            </w:r>
            <w:r w:rsidRPr="00BC796F">
              <w:rPr>
                <w:bCs/>
                <w:sz w:val="28"/>
                <w:szCs w:val="28"/>
              </w:rPr>
              <w:t>и</w:t>
            </w:r>
            <w:r w:rsidRPr="00BC796F">
              <w:rPr>
                <w:b/>
                <w:bCs/>
                <w:sz w:val="28"/>
                <w:szCs w:val="28"/>
              </w:rPr>
              <w:t xml:space="preserve"> </w:t>
            </w:r>
            <w:r w:rsidRPr="00BC796F">
              <w:rPr>
                <w:sz w:val="28"/>
                <w:szCs w:val="28"/>
              </w:rPr>
              <w:t>шпателем нажать на корень языка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Обеспечение доступа к зеву</w:t>
            </w:r>
          </w:p>
        </w:tc>
      </w:tr>
      <w:tr w:rsidR="00BC796F" w:rsidRPr="00BC796F" w:rsidTr="008039B1"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96F">
              <w:rPr>
                <w:i/>
                <w:iCs/>
                <w:sz w:val="28"/>
                <w:szCs w:val="28"/>
              </w:rPr>
              <w:t>Выполнение процедуры</w:t>
            </w:r>
          </w:p>
        </w:tc>
      </w:tr>
      <w:tr w:rsidR="00BC796F" w:rsidRPr="00BC796F" w:rsidTr="008039B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96F">
              <w:rPr>
                <w:b/>
                <w:bCs/>
                <w:sz w:val="28"/>
                <w:szCs w:val="28"/>
              </w:rPr>
              <w:t>Примечание</w:t>
            </w:r>
            <w:r w:rsidRPr="00BC796F">
              <w:rPr>
                <w:b/>
                <w:bCs/>
                <w:i/>
                <w:sz w:val="28"/>
                <w:szCs w:val="28"/>
              </w:rPr>
              <w:t xml:space="preserve">: </w:t>
            </w:r>
            <w:r w:rsidRPr="00BC796F">
              <w:rPr>
                <w:i/>
                <w:sz w:val="28"/>
                <w:szCs w:val="28"/>
              </w:rPr>
              <w:t>ребенку младшего возраста открыть рот с помощью шпателя, взяв его как писчее перо левой рукой, ввести в ротовую по</w:t>
            </w:r>
            <w:r w:rsidRPr="00BC796F">
              <w:rPr>
                <w:i/>
                <w:sz w:val="28"/>
                <w:szCs w:val="28"/>
              </w:rPr>
              <w:softHyphen/>
              <w:t>лость до зубов, повернуть ребром и провести по боковой поверхнос</w:t>
            </w:r>
            <w:r w:rsidRPr="00BC796F">
              <w:rPr>
                <w:i/>
                <w:sz w:val="28"/>
                <w:szCs w:val="28"/>
              </w:rPr>
              <w:softHyphen/>
              <w:t>ти десен до места окончания зу</w:t>
            </w:r>
            <w:r w:rsidRPr="00BC796F">
              <w:rPr>
                <w:i/>
                <w:sz w:val="28"/>
                <w:szCs w:val="28"/>
              </w:rPr>
              <w:softHyphen/>
              <w:t>бов, после чего перевернуть его плашмя, поместить на корень язы</w:t>
            </w:r>
            <w:r w:rsidRPr="00BC796F">
              <w:rPr>
                <w:i/>
                <w:sz w:val="28"/>
                <w:szCs w:val="28"/>
              </w:rPr>
              <w:softHyphen/>
              <w:t>ка и резко нажать на него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ind w:hanging="725"/>
              <w:rPr>
                <w:sz w:val="28"/>
                <w:szCs w:val="28"/>
              </w:rPr>
            </w:pPr>
          </w:p>
        </w:tc>
      </w:tr>
      <w:tr w:rsidR="00BC796F" w:rsidRPr="00BC796F" w:rsidTr="008039B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Извлечь ватный тампон из про</w:t>
            </w:r>
            <w:r w:rsidRPr="00BC796F">
              <w:rPr>
                <w:sz w:val="28"/>
                <w:szCs w:val="28"/>
              </w:rPr>
              <w:softHyphen/>
              <w:t xml:space="preserve">бирки, маркированной знаком «З», взяв его правой рукой </w:t>
            </w:r>
            <w:r w:rsidRPr="00BC796F">
              <w:rPr>
                <w:sz w:val="28"/>
                <w:szCs w:val="28"/>
              </w:rPr>
              <w:lastRenderedPageBreak/>
              <w:t>за пробку, в которую он вмонтирован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lastRenderedPageBreak/>
              <w:t>• Маркировка «З» означает – зев</w:t>
            </w:r>
          </w:p>
        </w:tc>
      </w:tr>
      <w:tr w:rsidR="00BC796F" w:rsidRPr="00BC796F" w:rsidTr="008039B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lastRenderedPageBreak/>
              <w:t>• Осторожно, не касаясь языка и щек, ввести тампон в полость рта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ind w:hanging="725"/>
              <w:rPr>
                <w:sz w:val="28"/>
                <w:szCs w:val="28"/>
              </w:rPr>
            </w:pPr>
          </w:p>
        </w:tc>
      </w:tr>
      <w:tr w:rsidR="00BC796F" w:rsidRPr="00BC796F" w:rsidTr="008039B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Снять тампоном слизь с нёбных дужек и миндалин в следующей последовательности: дужка – мин</w:t>
            </w:r>
            <w:r w:rsidRPr="00BC796F">
              <w:rPr>
                <w:sz w:val="28"/>
                <w:szCs w:val="28"/>
              </w:rPr>
              <w:softHyphen/>
              <w:t>далина – язычок – дужка – мин</w:t>
            </w:r>
            <w:r w:rsidRPr="00BC796F">
              <w:rPr>
                <w:sz w:val="28"/>
                <w:szCs w:val="28"/>
              </w:rPr>
              <w:softHyphen/>
              <w:t>далина</w:t>
            </w:r>
          </w:p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96F">
              <w:rPr>
                <w:b/>
                <w:bCs/>
                <w:sz w:val="28"/>
                <w:szCs w:val="28"/>
              </w:rPr>
              <w:t>Примечание</w:t>
            </w:r>
            <w:r w:rsidRPr="00BC796F">
              <w:rPr>
                <w:b/>
                <w:bCs/>
                <w:i/>
                <w:sz w:val="28"/>
                <w:szCs w:val="28"/>
              </w:rPr>
              <w:t xml:space="preserve">: </w:t>
            </w:r>
            <w:r w:rsidRPr="00BC796F">
              <w:rPr>
                <w:i/>
                <w:sz w:val="28"/>
                <w:szCs w:val="28"/>
              </w:rPr>
              <w:t>при наличии плен</w:t>
            </w:r>
            <w:r w:rsidRPr="00BC796F">
              <w:rPr>
                <w:i/>
                <w:sz w:val="28"/>
                <w:szCs w:val="28"/>
              </w:rPr>
              <w:softHyphen/>
              <w:t>ки в зеве и подозрении на Дифте</w:t>
            </w:r>
            <w:r w:rsidRPr="00BC796F">
              <w:rPr>
                <w:i/>
                <w:sz w:val="28"/>
                <w:szCs w:val="28"/>
              </w:rPr>
              <w:softHyphen/>
              <w:t>рию – материал собирать на гра</w:t>
            </w:r>
            <w:r w:rsidRPr="00BC796F">
              <w:rPr>
                <w:i/>
                <w:sz w:val="28"/>
                <w:szCs w:val="28"/>
              </w:rPr>
              <w:softHyphen/>
              <w:t>нице здоровой и пораженной тка</w:t>
            </w:r>
            <w:r w:rsidRPr="00BC796F">
              <w:rPr>
                <w:i/>
                <w:sz w:val="28"/>
                <w:szCs w:val="28"/>
              </w:rPr>
              <w:softHyphen/>
              <w:t>ни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Максимальное скопление дифтерийных палочек отмечается в данных участках</w:t>
            </w:r>
          </w:p>
        </w:tc>
      </w:tr>
      <w:tr w:rsidR="00BC796F" w:rsidRPr="00BC796F" w:rsidTr="008039B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Извлечь тампон из ротовой по</w:t>
            </w:r>
            <w:r w:rsidRPr="00BC796F">
              <w:rPr>
                <w:sz w:val="28"/>
                <w:szCs w:val="28"/>
              </w:rPr>
              <w:softHyphen/>
              <w:t>лости и поместить в пробирку, не касаясь ее краев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Обеспечение достоверности результата</w:t>
            </w:r>
          </w:p>
        </w:tc>
      </w:tr>
      <w:tr w:rsidR="00BC796F" w:rsidRPr="00BC796F" w:rsidTr="008039B1"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96F">
              <w:rPr>
                <w:i/>
                <w:iCs/>
                <w:sz w:val="28"/>
                <w:szCs w:val="28"/>
              </w:rPr>
              <w:t>Завершение процедуры</w:t>
            </w:r>
          </w:p>
        </w:tc>
      </w:tr>
      <w:tr w:rsidR="00BC796F" w:rsidRPr="00BC796F" w:rsidTr="008039B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tabs>
                <w:tab w:val="left" w:pos="2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</w:t>
            </w:r>
            <w:r w:rsidRPr="00BC796F">
              <w:rPr>
                <w:sz w:val="28"/>
                <w:szCs w:val="28"/>
              </w:rPr>
              <w:tab/>
              <w:t>Вымыть и обработать антисепти</w:t>
            </w:r>
            <w:r w:rsidRPr="00BC796F">
              <w:rPr>
                <w:sz w:val="28"/>
                <w:szCs w:val="28"/>
              </w:rPr>
              <w:softHyphen/>
              <w:t>ческим материалом руки в перчат</w:t>
            </w:r>
            <w:r w:rsidRPr="00BC796F">
              <w:rPr>
                <w:sz w:val="28"/>
                <w:szCs w:val="28"/>
              </w:rPr>
              <w:softHyphen/>
              <w:t>ках</w:t>
            </w:r>
          </w:p>
          <w:p w:rsidR="00BC796F" w:rsidRPr="00BC796F" w:rsidRDefault="00BC796F" w:rsidP="008039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Снять маску, перчатки Отходы класс</w:t>
            </w:r>
            <w:proofErr w:type="gramStart"/>
            <w:r w:rsidRPr="00BC796F">
              <w:rPr>
                <w:sz w:val="28"/>
                <w:szCs w:val="28"/>
              </w:rPr>
              <w:t xml:space="preserve"> Б</w:t>
            </w:r>
            <w:proofErr w:type="gramEnd"/>
          </w:p>
          <w:p w:rsidR="00BC796F" w:rsidRPr="00BC796F" w:rsidRDefault="00BC796F" w:rsidP="008039B1">
            <w:pPr>
              <w:tabs>
                <w:tab w:val="left" w:pos="2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</w:t>
            </w:r>
            <w:r w:rsidRPr="00BC796F">
              <w:rPr>
                <w:sz w:val="28"/>
                <w:szCs w:val="28"/>
              </w:rPr>
              <w:tab/>
              <w:t>Вымыть и осушить руки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Обеспечение инфекционной безопасности</w:t>
            </w:r>
          </w:p>
        </w:tc>
      </w:tr>
      <w:tr w:rsidR="00BC796F" w:rsidRPr="00BC796F" w:rsidTr="008039B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Отправить материал в бактериологическую лабораторию в сопровождении направление не позднее 3 часов после забора при условии хранения в холодильнике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Обеспечение достоверности исследования</w:t>
            </w:r>
          </w:p>
        </w:tc>
      </w:tr>
    </w:tbl>
    <w:p w:rsidR="00BC796F" w:rsidRPr="00BC796F" w:rsidRDefault="00BC796F" w:rsidP="00BC796F">
      <w:pPr>
        <w:autoSpaceDE w:val="0"/>
        <w:autoSpaceDN w:val="0"/>
        <w:adjustRightInd w:val="0"/>
        <w:ind w:hanging="725"/>
        <w:jc w:val="center"/>
        <w:rPr>
          <w:bCs/>
          <w:iCs/>
          <w:sz w:val="24"/>
          <w:szCs w:val="24"/>
        </w:rPr>
      </w:pPr>
    </w:p>
    <w:p w:rsidR="00BC796F" w:rsidRPr="00BC796F" w:rsidRDefault="00BC796F" w:rsidP="00BC796F">
      <w:pPr>
        <w:autoSpaceDE w:val="0"/>
        <w:autoSpaceDN w:val="0"/>
        <w:adjustRightInd w:val="0"/>
        <w:ind w:hanging="725"/>
        <w:jc w:val="center"/>
        <w:rPr>
          <w:bCs/>
          <w:iCs/>
          <w:sz w:val="24"/>
          <w:szCs w:val="24"/>
        </w:rPr>
      </w:pPr>
      <w:bookmarkStart w:id="0" w:name="_GoBack"/>
      <w:bookmarkEnd w:id="0"/>
    </w:p>
    <w:p w:rsidR="00BC796F" w:rsidRPr="00BC796F" w:rsidRDefault="00BC796F" w:rsidP="00BC796F">
      <w:pPr>
        <w:autoSpaceDE w:val="0"/>
        <w:autoSpaceDN w:val="0"/>
        <w:adjustRightInd w:val="0"/>
        <w:ind w:hanging="725"/>
        <w:jc w:val="center"/>
        <w:rPr>
          <w:bCs/>
          <w:iCs/>
          <w:sz w:val="24"/>
          <w:szCs w:val="24"/>
        </w:rPr>
      </w:pPr>
      <w:r w:rsidRPr="00BC796F">
        <w:rPr>
          <w:bCs/>
          <w:iCs/>
          <w:sz w:val="24"/>
          <w:szCs w:val="24"/>
        </w:rPr>
        <w:t>МАНИПУЛЯЦИЯ</w:t>
      </w:r>
    </w:p>
    <w:p w:rsidR="00BC796F" w:rsidRPr="00BC796F" w:rsidRDefault="00BC796F" w:rsidP="00BC796F">
      <w:pPr>
        <w:autoSpaceDE w:val="0"/>
        <w:autoSpaceDN w:val="0"/>
        <w:adjustRightInd w:val="0"/>
        <w:ind w:hanging="725"/>
        <w:jc w:val="center"/>
        <w:rPr>
          <w:b/>
          <w:bCs/>
          <w:iCs/>
          <w:sz w:val="28"/>
          <w:szCs w:val="28"/>
        </w:rPr>
      </w:pPr>
      <w:r w:rsidRPr="00BC796F">
        <w:rPr>
          <w:b/>
          <w:bCs/>
          <w:i/>
          <w:iCs/>
          <w:sz w:val="28"/>
          <w:szCs w:val="28"/>
        </w:rPr>
        <w:t>Определение типа и частоты дыхания</w:t>
      </w:r>
    </w:p>
    <w:p w:rsidR="00BC796F" w:rsidRPr="00BC796F" w:rsidRDefault="00BC796F" w:rsidP="00BC796F">
      <w:pPr>
        <w:autoSpaceDE w:val="0"/>
        <w:autoSpaceDN w:val="0"/>
        <w:adjustRightInd w:val="0"/>
        <w:ind w:hanging="725"/>
        <w:jc w:val="center"/>
        <w:rPr>
          <w:b/>
          <w:bCs/>
          <w:i/>
          <w:iCs/>
          <w:sz w:val="28"/>
          <w:szCs w:val="28"/>
        </w:rPr>
      </w:pPr>
    </w:p>
    <w:p w:rsidR="00BC796F" w:rsidRPr="00BC796F" w:rsidRDefault="00BC796F" w:rsidP="00BC79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796F">
        <w:rPr>
          <w:b/>
          <w:bCs/>
          <w:sz w:val="28"/>
          <w:szCs w:val="28"/>
        </w:rPr>
        <w:t xml:space="preserve">Цель: </w:t>
      </w:r>
      <w:r w:rsidRPr="00BC796F">
        <w:rPr>
          <w:sz w:val="28"/>
          <w:szCs w:val="28"/>
        </w:rPr>
        <w:t xml:space="preserve">определить основные характеристики дыхания. </w:t>
      </w:r>
    </w:p>
    <w:p w:rsidR="00BC796F" w:rsidRPr="00BC796F" w:rsidRDefault="00BC796F" w:rsidP="00BC79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796F">
        <w:rPr>
          <w:b/>
          <w:bCs/>
          <w:sz w:val="28"/>
          <w:szCs w:val="28"/>
        </w:rPr>
        <w:t xml:space="preserve">Оснащение: </w:t>
      </w:r>
      <w:r w:rsidRPr="00BC796F">
        <w:rPr>
          <w:sz w:val="28"/>
          <w:szCs w:val="28"/>
        </w:rPr>
        <w:t xml:space="preserve">часы, ручка, температурный лист. </w:t>
      </w:r>
    </w:p>
    <w:p w:rsidR="00BC796F" w:rsidRPr="00BC796F" w:rsidRDefault="00BC796F" w:rsidP="00BC79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796F">
        <w:rPr>
          <w:b/>
          <w:bCs/>
          <w:sz w:val="28"/>
          <w:szCs w:val="28"/>
        </w:rPr>
        <w:t xml:space="preserve">Обязательное условие: </w:t>
      </w:r>
      <w:r w:rsidRPr="00BC796F">
        <w:rPr>
          <w:sz w:val="28"/>
          <w:szCs w:val="28"/>
        </w:rPr>
        <w:t xml:space="preserve">считать строго за </w:t>
      </w:r>
      <w:r w:rsidRPr="00BC796F">
        <w:rPr>
          <w:b/>
          <w:bCs/>
          <w:sz w:val="28"/>
          <w:szCs w:val="28"/>
        </w:rPr>
        <w:t xml:space="preserve">1 </w:t>
      </w:r>
      <w:r w:rsidRPr="00BC796F">
        <w:rPr>
          <w:sz w:val="28"/>
          <w:szCs w:val="28"/>
        </w:rPr>
        <w:t xml:space="preserve">минуту, </w:t>
      </w:r>
      <w:r w:rsidRPr="00BC796F">
        <w:rPr>
          <w:b/>
          <w:bCs/>
          <w:sz w:val="28"/>
          <w:szCs w:val="28"/>
        </w:rPr>
        <w:t xml:space="preserve">в </w:t>
      </w:r>
      <w:r w:rsidRPr="00BC796F">
        <w:rPr>
          <w:sz w:val="28"/>
          <w:szCs w:val="28"/>
        </w:rPr>
        <w:t>состоянии покоя.</w:t>
      </w:r>
    </w:p>
    <w:tbl>
      <w:tblPr>
        <w:tblW w:w="1091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1"/>
        <w:gridCol w:w="5245"/>
      </w:tblGrid>
      <w:tr w:rsidR="00BC796F" w:rsidRPr="00BC796F" w:rsidTr="008039B1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ind w:firstLine="288"/>
              <w:jc w:val="center"/>
              <w:rPr>
                <w:b/>
                <w:bCs/>
                <w:sz w:val="28"/>
                <w:szCs w:val="28"/>
              </w:rPr>
            </w:pPr>
            <w:r w:rsidRPr="00BC796F">
              <w:rPr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ind w:firstLine="288"/>
              <w:jc w:val="center"/>
              <w:rPr>
                <w:b/>
                <w:bCs/>
                <w:sz w:val="28"/>
                <w:szCs w:val="28"/>
              </w:rPr>
            </w:pPr>
            <w:r w:rsidRPr="00BC796F">
              <w:rPr>
                <w:b/>
                <w:bCs/>
                <w:sz w:val="28"/>
                <w:szCs w:val="28"/>
              </w:rPr>
              <w:t>Обоснование</w:t>
            </w:r>
          </w:p>
        </w:tc>
      </w:tr>
      <w:tr w:rsidR="00BC796F" w:rsidRPr="00BC796F" w:rsidTr="008039B1">
        <w:tc>
          <w:tcPr>
            <w:tcW w:w="10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BC796F">
              <w:rPr>
                <w:i/>
                <w:iCs/>
                <w:sz w:val="28"/>
                <w:szCs w:val="28"/>
              </w:rPr>
              <w:t>Подготовка к процедуре</w:t>
            </w:r>
          </w:p>
        </w:tc>
      </w:tr>
      <w:tr w:rsidR="00BC796F" w:rsidRPr="00BC796F" w:rsidTr="008039B1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ind w:hanging="29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Познакомить ребенка/маму с ходом исследования, установить доброжела</w:t>
            </w:r>
            <w:r w:rsidRPr="00BC796F">
              <w:rPr>
                <w:sz w:val="28"/>
                <w:szCs w:val="28"/>
              </w:rPr>
              <w:softHyphen/>
              <w:t>тельные отношения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ind w:hanging="24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Психологическая подготовка, осознанное участие в исследо</w:t>
            </w:r>
            <w:r w:rsidRPr="00BC796F">
              <w:rPr>
                <w:sz w:val="28"/>
                <w:szCs w:val="28"/>
              </w:rPr>
              <w:softHyphen/>
              <w:t>вании</w:t>
            </w:r>
          </w:p>
        </w:tc>
      </w:tr>
      <w:tr w:rsidR="00BC796F" w:rsidRPr="00BC796F" w:rsidTr="008039B1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ind w:right="101" w:firstLine="244"/>
              <w:jc w:val="both"/>
              <w:rPr>
                <w:rFonts w:eastAsiaTheme="minorEastAsia"/>
                <w:sz w:val="28"/>
                <w:szCs w:val="28"/>
              </w:rPr>
            </w:pPr>
            <w:r w:rsidRPr="00BC796F">
              <w:rPr>
                <w:rFonts w:eastAsiaTheme="minorEastAsia"/>
                <w:sz w:val="28"/>
                <w:szCs w:val="28"/>
              </w:rPr>
              <w:t>1.Установить контакт с пациентом/его родителем: поздороваться, представиться, обозначить свою роль.</w:t>
            </w:r>
          </w:p>
          <w:p w:rsidR="00BC796F" w:rsidRPr="00BC796F" w:rsidRDefault="00BC796F" w:rsidP="008039B1">
            <w:pPr>
              <w:ind w:right="101" w:firstLine="244"/>
              <w:jc w:val="both"/>
              <w:rPr>
                <w:rFonts w:eastAsiaTheme="minorEastAsia"/>
                <w:sz w:val="28"/>
                <w:szCs w:val="28"/>
              </w:rPr>
            </w:pPr>
            <w:r w:rsidRPr="00BC796F">
              <w:rPr>
                <w:rFonts w:eastAsiaTheme="minorEastAsia"/>
                <w:sz w:val="28"/>
                <w:szCs w:val="28"/>
              </w:rPr>
              <w:t>2. Попросить пациента/родителя представиться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ind w:right="101" w:firstLine="244"/>
              <w:jc w:val="both"/>
              <w:rPr>
                <w:rFonts w:eastAsiaTheme="minorEastAsia"/>
                <w:sz w:val="28"/>
                <w:szCs w:val="28"/>
              </w:rPr>
            </w:pPr>
            <w:r w:rsidRPr="00BC796F">
              <w:rPr>
                <w:rFonts w:eastAsiaTheme="minorEastAsia"/>
                <w:sz w:val="28"/>
                <w:szCs w:val="28"/>
              </w:rPr>
              <w:t>Установление психологического контакта</w:t>
            </w:r>
          </w:p>
        </w:tc>
      </w:tr>
      <w:tr w:rsidR="00BC796F" w:rsidRPr="00BC796F" w:rsidTr="008039B1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ind w:right="101" w:firstLine="244"/>
              <w:jc w:val="both"/>
              <w:rPr>
                <w:rFonts w:eastAsiaTheme="minorEastAsia"/>
                <w:sz w:val="28"/>
                <w:szCs w:val="28"/>
              </w:rPr>
            </w:pPr>
            <w:r w:rsidRPr="00BC796F">
              <w:rPr>
                <w:rFonts w:eastAsiaTheme="minorEastAsia"/>
                <w:sz w:val="28"/>
                <w:szCs w:val="28"/>
              </w:rPr>
              <w:t xml:space="preserve">3. Сверить ФИО пациента  с листом назначения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ind w:right="101" w:firstLine="244"/>
              <w:jc w:val="both"/>
              <w:rPr>
                <w:rFonts w:eastAsiaTheme="minorEastAsia"/>
                <w:sz w:val="28"/>
                <w:szCs w:val="28"/>
              </w:rPr>
            </w:pPr>
            <w:r w:rsidRPr="00BC796F">
              <w:rPr>
                <w:rFonts w:eastAsiaTheme="minorEastAsia"/>
                <w:sz w:val="28"/>
                <w:szCs w:val="28"/>
              </w:rPr>
              <w:t>Идентификация пациента</w:t>
            </w:r>
          </w:p>
        </w:tc>
      </w:tr>
      <w:tr w:rsidR="00BC796F" w:rsidRPr="00BC796F" w:rsidTr="008039B1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ind w:right="101" w:firstLine="244"/>
              <w:jc w:val="both"/>
              <w:rPr>
                <w:rFonts w:eastAsiaTheme="minorEastAsia"/>
                <w:sz w:val="28"/>
                <w:szCs w:val="28"/>
              </w:rPr>
            </w:pPr>
            <w:r w:rsidRPr="00BC796F">
              <w:rPr>
                <w:rFonts w:eastAsiaTheme="minorEastAsia"/>
                <w:sz w:val="28"/>
                <w:szCs w:val="28"/>
              </w:rPr>
              <w:t>4.</w:t>
            </w:r>
            <w:r w:rsidRPr="00BC796F">
              <w:rPr>
                <w:sz w:val="28"/>
                <w:szCs w:val="28"/>
              </w:rPr>
              <w:t xml:space="preserve"> </w:t>
            </w:r>
            <w:r w:rsidRPr="00BC796F">
              <w:rPr>
                <w:rFonts w:eastAsiaTheme="minorEastAsia"/>
                <w:sz w:val="28"/>
                <w:szCs w:val="28"/>
              </w:rPr>
              <w:t>Сообщить пациенту о назначении врача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ind w:right="101" w:firstLine="244"/>
              <w:jc w:val="both"/>
              <w:rPr>
                <w:rFonts w:eastAsiaTheme="minorEastAsia"/>
                <w:sz w:val="28"/>
                <w:szCs w:val="28"/>
              </w:rPr>
            </w:pPr>
            <w:r w:rsidRPr="00BC796F">
              <w:rPr>
                <w:rFonts w:eastAsiaTheme="minorEastAsia"/>
                <w:sz w:val="28"/>
                <w:szCs w:val="28"/>
              </w:rPr>
              <w:t>Соблюдение права на достоверную информацию</w:t>
            </w:r>
          </w:p>
        </w:tc>
      </w:tr>
      <w:tr w:rsidR="00BC796F" w:rsidRPr="00BC796F" w:rsidTr="008039B1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ind w:right="101" w:firstLine="244"/>
              <w:jc w:val="both"/>
              <w:rPr>
                <w:rFonts w:eastAsiaTheme="minorEastAsia"/>
                <w:sz w:val="28"/>
                <w:szCs w:val="28"/>
              </w:rPr>
            </w:pPr>
            <w:r w:rsidRPr="00BC796F">
              <w:rPr>
                <w:rFonts w:eastAsiaTheme="minorEastAsia"/>
                <w:sz w:val="28"/>
                <w:szCs w:val="28"/>
              </w:rPr>
              <w:t>5.</w:t>
            </w:r>
            <w:r w:rsidRPr="00BC796F">
              <w:rPr>
                <w:sz w:val="28"/>
                <w:szCs w:val="28"/>
              </w:rPr>
              <w:t xml:space="preserve"> </w:t>
            </w:r>
            <w:r w:rsidRPr="00BC796F">
              <w:rPr>
                <w:rFonts w:eastAsiaTheme="minorEastAsia"/>
                <w:sz w:val="28"/>
                <w:szCs w:val="28"/>
              </w:rPr>
              <w:t xml:space="preserve">Объяснить ход и цель процедуры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ind w:right="101" w:firstLine="244"/>
              <w:jc w:val="both"/>
              <w:rPr>
                <w:rFonts w:eastAsiaTheme="minorEastAsia"/>
                <w:sz w:val="28"/>
                <w:szCs w:val="28"/>
              </w:rPr>
            </w:pPr>
            <w:r w:rsidRPr="00BC796F">
              <w:rPr>
                <w:rFonts w:eastAsiaTheme="minorEastAsia"/>
                <w:sz w:val="28"/>
                <w:szCs w:val="28"/>
              </w:rPr>
              <w:t>Информирование пациента/родителя</w:t>
            </w:r>
          </w:p>
        </w:tc>
      </w:tr>
      <w:tr w:rsidR="00BC796F" w:rsidRPr="00BC796F" w:rsidTr="008039B1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ind w:right="101" w:firstLine="244"/>
              <w:jc w:val="both"/>
              <w:rPr>
                <w:rFonts w:eastAsiaTheme="minorEastAsia"/>
                <w:sz w:val="28"/>
                <w:szCs w:val="28"/>
              </w:rPr>
            </w:pPr>
            <w:r w:rsidRPr="00BC796F">
              <w:rPr>
                <w:rFonts w:eastAsiaTheme="minorEastAsia"/>
                <w:sz w:val="28"/>
                <w:szCs w:val="28"/>
              </w:rPr>
              <w:t xml:space="preserve">6.Убедиться в наличии у пациента добровольного информированного согласия на предстоящую процедуру.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ind w:right="101" w:firstLine="244"/>
              <w:jc w:val="both"/>
              <w:rPr>
                <w:rFonts w:eastAsiaTheme="minorEastAsia"/>
                <w:sz w:val="28"/>
                <w:szCs w:val="28"/>
              </w:rPr>
            </w:pPr>
            <w:r w:rsidRPr="00BC796F">
              <w:rPr>
                <w:rFonts w:eastAsiaTheme="minorEastAsia"/>
                <w:sz w:val="28"/>
                <w:szCs w:val="28"/>
              </w:rPr>
              <w:t>Соблюдение прав пациента</w:t>
            </w:r>
          </w:p>
        </w:tc>
      </w:tr>
      <w:tr w:rsidR="00BC796F" w:rsidRPr="00BC796F" w:rsidTr="008039B1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pStyle w:val="Style18"/>
              <w:widowControl/>
              <w:spacing w:line="240" w:lineRule="auto"/>
              <w:rPr>
                <w:rStyle w:val="FontStyle4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4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7. Подготовить необходимое оснащение</w:t>
            </w:r>
          </w:p>
          <w:p w:rsidR="00BC796F" w:rsidRPr="00BC796F" w:rsidRDefault="00BC796F" w:rsidP="008039B1">
            <w:pPr>
              <w:pStyle w:val="Style18"/>
              <w:widowControl/>
              <w:spacing w:line="240" w:lineRule="auto"/>
              <w:rPr>
                <w:rStyle w:val="FontStyle4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Fonts w:ascii="Times New Roman" w:hAnsi="Times New Roman"/>
                <w:sz w:val="28"/>
                <w:szCs w:val="28"/>
              </w:rPr>
              <w:t xml:space="preserve">Выписать направление </w:t>
            </w:r>
            <w:r w:rsidRPr="00BC796F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BC79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C796F">
              <w:rPr>
                <w:rFonts w:ascii="Times New Roman" w:hAnsi="Times New Roman"/>
                <w:sz w:val="28"/>
                <w:szCs w:val="28"/>
              </w:rPr>
              <w:t>лабора</w:t>
            </w:r>
            <w:r w:rsidRPr="00BC796F">
              <w:rPr>
                <w:rFonts w:ascii="Times New Roman" w:hAnsi="Times New Roman"/>
                <w:sz w:val="28"/>
                <w:szCs w:val="28"/>
              </w:rPr>
              <w:softHyphen/>
              <w:t>торию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pStyle w:val="Style18"/>
              <w:widowControl/>
              <w:spacing w:line="240" w:lineRule="auto"/>
              <w:ind w:hanging="19"/>
              <w:jc w:val="left"/>
              <w:rPr>
                <w:rStyle w:val="FontStyle4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44"/>
                <w:rFonts w:ascii="Times New Roman" w:eastAsiaTheme="minorEastAsia" w:hAnsi="Times New Roman" w:cs="Times New Roman"/>
                <w:sz w:val="28"/>
                <w:szCs w:val="28"/>
              </w:rPr>
              <w:t>•Обеспечение четкости выпол</w:t>
            </w:r>
            <w:r w:rsidRPr="00BC796F">
              <w:rPr>
                <w:rStyle w:val="FontStyle44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нения процедуры</w:t>
            </w:r>
          </w:p>
        </w:tc>
      </w:tr>
      <w:tr w:rsidR="00BC796F" w:rsidRPr="00BC796F" w:rsidTr="008039B1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pStyle w:val="Style16"/>
              <w:widowControl/>
              <w:spacing w:line="240" w:lineRule="auto"/>
              <w:rPr>
                <w:rStyle w:val="FontStyle4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44"/>
                <w:rFonts w:ascii="Times New Roman" w:eastAsiaTheme="minorEastAsia" w:hAnsi="Times New Roman" w:cs="Times New Roman"/>
                <w:sz w:val="28"/>
                <w:szCs w:val="28"/>
              </w:rPr>
              <w:t xml:space="preserve">Подготовить руки по алгоритму, надеть перчатки </w:t>
            </w:r>
          </w:p>
          <w:p w:rsidR="00BC796F" w:rsidRPr="00BC796F" w:rsidRDefault="00BC796F" w:rsidP="008039B1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ind w:left="386" w:hanging="284"/>
              <w:rPr>
                <w:rStyle w:val="FontStyle4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44"/>
                <w:rFonts w:ascii="Times New Roman" w:eastAsiaTheme="minorEastAsia" w:hAnsi="Times New Roman" w:cs="Times New Roman"/>
                <w:sz w:val="28"/>
                <w:szCs w:val="28"/>
              </w:rPr>
              <w:t xml:space="preserve">Надеть маску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pStyle w:val="Style18"/>
              <w:widowControl/>
              <w:spacing w:line="240" w:lineRule="auto"/>
              <w:ind w:hanging="14"/>
              <w:jc w:val="left"/>
              <w:rPr>
                <w:rStyle w:val="FontStyle4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44"/>
                <w:rFonts w:ascii="Times New Roman" w:eastAsiaTheme="minorEastAsia" w:hAnsi="Times New Roman" w:cs="Times New Roman"/>
                <w:sz w:val="28"/>
                <w:szCs w:val="28"/>
              </w:rPr>
              <w:t>•Обеспечение инфекционной безопасности</w:t>
            </w:r>
          </w:p>
        </w:tc>
      </w:tr>
      <w:tr w:rsidR="00BC796F" w:rsidRPr="00BC796F" w:rsidTr="008039B1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•Обеспечить спокойную обстановку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ind w:hanging="19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Ритм дыхания у детей неустой</w:t>
            </w:r>
            <w:r w:rsidRPr="00BC796F">
              <w:rPr>
                <w:sz w:val="28"/>
                <w:szCs w:val="28"/>
              </w:rPr>
              <w:softHyphen/>
              <w:t>чивый (возрастные особеннос</w:t>
            </w:r>
            <w:r w:rsidRPr="00BC796F">
              <w:rPr>
                <w:sz w:val="28"/>
                <w:szCs w:val="28"/>
              </w:rPr>
              <w:softHyphen/>
              <w:t>ти); беспокойство, крик способ</w:t>
            </w:r>
            <w:r w:rsidRPr="00BC796F">
              <w:rPr>
                <w:sz w:val="28"/>
                <w:szCs w:val="28"/>
              </w:rPr>
              <w:softHyphen/>
              <w:t>ствуют учащению дыхания</w:t>
            </w:r>
          </w:p>
        </w:tc>
      </w:tr>
      <w:tr w:rsidR="00BC796F" w:rsidRPr="00BC796F" w:rsidTr="008039B1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ind w:hanging="19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•Удобно уложить ребенка, чтобы ви</w:t>
            </w:r>
            <w:r w:rsidRPr="00BC796F">
              <w:rPr>
                <w:sz w:val="28"/>
                <w:szCs w:val="28"/>
              </w:rPr>
              <w:softHyphen/>
              <w:t>деть его грудь и живот (желательно чтобы грудной ребенок спал)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ind w:hanging="10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Обеспечение достоверности результата</w:t>
            </w:r>
          </w:p>
        </w:tc>
      </w:tr>
      <w:tr w:rsidR="00BC796F" w:rsidRPr="00BC796F" w:rsidTr="008039B1">
        <w:tc>
          <w:tcPr>
            <w:tcW w:w="10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BC796F">
              <w:rPr>
                <w:i/>
                <w:iCs/>
                <w:sz w:val="28"/>
                <w:szCs w:val="28"/>
              </w:rPr>
              <w:t>Выполнение процедуры</w:t>
            </w:r>
          </w:p>
        </w:tc>
      </w:tr>
      <w:tr w:rsidR="00BC796F" w:rsidRPr="00BC796F" w:rsidTr="008039B1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ind w:hanging="10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•Осуществить визуальное наблюде</w:t>
            </w:r>
            <w:r w:rsidRPr="00BC796F">
              <w:rPr>
                <w:sz w:val="28"/>
                <w:szCs w:val="28"/>
              </w:rPr>
              <w:softHyphen/>
              <w:t>ние за движениями грудной клетки и передней брюшной стенки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ind w:hanging="5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•Тип дыхания зависит от возра</w:t>
            </w:r>
            <w:r w:rsidRPr="00BC796F">
              <w:rPr>
                <w:sz w:val="28"/>
                <w:szCs w:val="28"/>
              </w:rPr>
              <w:softHyphen/>
              <w:t xml:space="preserve">ста ребенка: до </w:t>
            </w:r>
            <w:r w:rsidRPr="00BC796F">
              <w:rPr>
                <w:bCs/>
                <w:sz w:val="28"/>
                <w:szCs w:val="28"/>
              </w:rPr>
              <w:t xml:space="preserve">1 </w:t>
            </w:r>
            <w:r w:rsidRPr="00BC796F">
              <w:rPr>
                <w:sz w:val="28"/>
                <w:szCs w:val="28"/>
              </w:rPr>
              <w:t>года - брюш</w:t>
            </w:r>
            <w:r w:rsidRPr="00BC796F">
              <w:rPr>
                <w:sz w:val="28"/>
                <w:szCs w:val="28"/>
              </w:rPr>
              <w:softHyphen/>
              <w:t xml:space="preserve">ной тип дыхания, </w:t>
            </w:r>
            <w:r w:rsidRPr="00BC796F">
              <w:rPr>
                <w:bCs/>
                <w:sz w:val="28"/>
                <w:szCs w:val="28"/>
              </w:rPr>
              <w:t>1</w:t>
            </w:r>
            <w:r w:rsidRPr="00BC796F">
              <w:rPr>
                <w:sz w:val="28"/>
                <w:szCs w:val="28"/>
              </w:rPr>
              <w:t>-2 года - смешанный, с 8 лет у мальчи</w:t>
            </w:r>
            <w:r w:rsidRPr="00BC796F">
              <w:rPr>
                <w:sz w:val="28"/>
                <w:szCs w:val="28"/>
              </w:rPr>
              <w:softHyphen/>
              <w:t>ков - брюшной, у девочек - груд</w:t>
            </w:r>
            <w:r w:rsidRPr="00BC796F">
              <w:rPr>
                <w:sz w:val="28"/>
                <w:szCs w:val="28"/>
              </w:rPr>
              <w:softHyphen/>
              <w:t>ной.</w:t>
            </w:r>
          </w:p>
        </w:tc>
      </w:tr>
      <w:tr w:rsidR="00BC796F" w:rsidRPr="00BC796F" w:rsidTr="008039B1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•Определить тип дыхания и подсчи</w:t>
            </w:r>
            <w:r w:rsidRPr="00BC796F">
              <w:rPr>
                <w:sz w:val="28"/>
                <w:szCs w:val="28"/>
              </w:rPr>
              <w:softHyphen/>
              <w:t xml:space="preserve">тать дыхательные движения строго за </w:t>
            </w:r>
            <w:r w:rsidRPr="00BC796F">
              <w:rPr>
                <w:b/>
                <w:bCs/>
                <w:sz w:val="28"/>
                <w:szCs w:val="28"/>
              </w:rPr>
              <w:t xml:space="preserve">1 </w:t>
            </w:r>
            <w:r w:rsidRPr="00BC796F">
              <w:rPr>
                <w:sz w:val="28"/>
                <w:szCs w:val="28"/>
              </w:rPr>
              <w:t>минуту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ind w:firstLine="5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Обеспечение достоверности результата, т.к. у детей дыхание аритмичное</w:t>
            </w:r>
          </w:p>
        </w:tc>
      </w:tr>
      <w:tr w:rsidR="00BC796F" w:rsidRPr="00BC796F" w:rsidTr="008039B1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ind w:firstLine="5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Если визуальный подсчет дыха</w:t>
            </w:r>
            <w:r w:rsidRPr="00BC796F">
              <w:rPr>
                <w:sz w:val="28"/>
                <w:szCs w:val="28"/>
              </w:rPr>
              <w:softHyphen/>
              <w:t xml:space="preserve">тельных движений невозможен, то положить руку на грудную клетку или живот ребенка в зависимости от возраста и подсчитать частоту дыхательных движений строго за </w:t>
            </w:r>
            <w:r w:rsidRPr="00BC796F">
              <w:rPr>
                <w:b/>
                <w:bCs/>
                <w:sz w:val="28"/>
                <w:szCs w:val="28"/>
              </w:rPr>
              <w:t xml:space="preserve">1 </w:t>
            </w:r>
            <w:r w:rsidRPr="00BC796F">
              <w:rPr>
                <w:sz w:val="28"/>
                <w:szCs w:val="28"/>
              </w:rPr>
              <w:t>минуту.</w:t>
            </w:r>
          </w:p>
          <w:p w:rsidR="00BC796F" w:rsidRPr="00BC796F" w:rsidRDefault="00BC796F" w:rsidP="008039B1">
            <w:pPr>
              <w:autoSpaceDE w:val="0"/>
              <w:autoSpaceDN w:val="0"/>
              <w:adjustRightInd w:val="0"/>
              <w:ind w:firstLine="24"/>
              <w:rPr>
                <w:sz w:val="28"/>
                <w:szCs w:val="28"/>
              </w:rPr>
            </w:pPr>
            <w:r w:rsidRPr="00BC796F">
              <w:rPr>
                <w:b/>
                <w:bCs/>
                <w:sz w:val="28"/>
                <w:szCs w:val="28"/>
              </w:rPr>
              <w:t xml:space="preserve">Примечание: </w:t>
            </w:r>
            <w:r w:rsidRPr="00BC796F">
              <w:rPr>
                <w:sz w:val="28"/>
                <w:szCs w:val="28"/>
              </w:rPr>
              <w:t>у маленьких детей для подсчета числа дыханий мож</w:t>
            </w:r>
            <w:r w:rsidRPr="00BC796F">
              <w:rPr>
                <w:sz w:val="28"/>
                <w:szCs w:val="28"/>
              </w:rPr>
              <w:softHyphen/>
              <w:t>но использовать мягкий стетоскоп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ind w:firstLine="14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Обеспечение достоверности результата, т.к. у детей дыхание аритмичное</w:t>
            </w:r>
          </w:p>
        </w:tc>
      </w:tr>
      <w:tr w:rsidR="00BC796F" w:rsidRPr="00BC796F" w:rsidTr="008039B1">
        <w:tc>
          <w:tcPr>
            <w:tcW w:w="10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BC796F">
              <w:rPr>
                <w:i/>
                <w:iCs/>
                <w:sz w:val="28"/>
                <w:szCs w:val="28"/>
              </w:rPr>
              <w:t>Завершение процедуры</w:t>
            </w:r>
          </w:p>
        </w:tc>
      </w:tr>
      <w:tr w:rsidR="00BC796F" w:rsidRPr="00BC796F" w:rsidTr="008039B1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 xml:space="preserve">•Записать результаты исследования </w:t>
            </w:r>
            <w:r w:rsidRPr="00BC796F">
              <w:rPr>
                <w:b/>
                <w:bCs/>
                <w:sz w:val="28"/>
                <w:szCs w:val="28"/>
              </w:rPr>
              <w:t xml:space="preserve">в </w:t>
            </w:r>
            <w:r w:rsidRPr="00BC796F">
              <w:rPr>
                <w:sz w:val="28"/>
                <w:szCs w:val="28"/>
              </w:rPr>
              <w:t>температурный лист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•Документирование результа</w:t>
            </w:r>
            <w:r w:rsidRPr="00BC796F">
              <w:rPr>
                <w:sz w:val="28"/>
                <w:szCs w:val="28"/>
              </w:rPr>
              <w:softHyphen/>
              <w:t xml:space="preserve">тов исследования </w:t>
            </w:r>
          </w:p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•Обеспечение преемственнос</w:t>
            </w:r>
            <w:r w:rsidRPr="00BC796F">
              <w:rPr>
                <w:sz w:val="28"/>
                <w:szCs w:val="28"/>
              </w:rPr>
              <w:softHyphen/>
              <w:t>ти</w:t>
            </w:r>
          </w:p>
        </w:tc>
      </w:tr>
      <w:tr w:rsidR="00BC796F" w:rsidRPr="00BC796F" w:rsidTr="008039B1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 Снять перчатки, маску  Отходы класс</w:t>
            </w:r>
            <w:proofErr w:type="gramStart"/>
            <w:r w:rsidRPr="00BC796F">
              <w:rPr>
                <w:sz w:val="28"/>
                <w:szCs w:val="28"/>
              </w:rPr>
              <w:t xml:space="preserve"> Б</w:t>
            </w:r>
            <w:proofErr w:type="gramEnd"/>
          </w:p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Вымыть и осушить руки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ind w:hanging="5"/>
              <w:rPr>
                <w:sz w:val="28"/>
                <w:szCs w:val="28"/>
              </w:rPr>
            </w:pPr>
            <w:r w:rsidRPr="00BC796F">
              <w:rPr>
                <w:sz w:val="28"/>
                <w:szCs w:val="28"/>
              </w:rPr>
              <w:t>•Обеспечение инфекционной безопасности</w:t>
            </w:r>
          </w:p>
        </w:tc>
      </w:tr>
    </w:tbl>
    <w:p w:rsidR="00BC796F" w:rsidRPr="00BC796F" w:rsidRDefault="00BC796F" w:rsidP="00BC796F">
      <w:pPr>
        <w:shd w:val="clear" w:color="auto" w:fill="FFFFFF"/>
        <w:jc w:val="center"/>
        <w:outlineLvl w:val="3"/>
        <w:rPr>
          <w:b/>
          <w:bCs/>
          <w:sz w:val="24"/>
          <w:szCs w:val="24"/>
        </w:rPr>
      </w:pPr>
    </w:p>
    <w:p w:rsidR="00BC796F" w:rsidRPr="00BC796F" w:rsidRDefault="00BC796F" w:rsidP="00BC796F">
      <w:pPr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  <w:r w:rsidRPr="00BC796F">
        <w:rPr>
          <w:bCs/>
          <w:iCs/>
          <w:sz w:val="24"/>
          <w:szCs w:val="24"/>
        </w:rPr>
        <w:t>МАНИПУЛЯЦИЯ</w:t>
      </w:r>
    </w:p>
    <w:p w:rsidR="00BC796F" w:rsidRPr="00BC796F" w:rsidRDefault="00BC796F" w:rsidP="00BC796F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BC796F">
        <w:rPr>
          <w:b/>
          <w:bCs/>
          <w:i/>
          <w:iCs/>
          <w:sz w:val="24"/>
          <w:szCs w:val="24"/>
        </w:rPr>
        <w:t xml:space="preserve">Неотложная помощь при </w:t>
      </w:r>
      <w:proofErr w:type="spellStart"/>
      <w:r w:rsidRPr="00BC796F">
        <w:rPr>
          <w:b/>
          <w:bCs/>
          <w:i/>
          <w:iCs/>
          <w:sz w:val="24"/>
          <w:szCs w:val="24"/>
        </w:rPr>
        <w:t>стенозирующем</w:t>
      </w:r>
      <w:proofErr w:type="spellEnd"/>
      <w:r w:rsidRPr="00BC796F">
        <w:rPr>
          <w:b/>
          <w:bCs/>
          <w:i/>
          <w:iCs/>
          <w:sz w:val="24"/>
          <w:szCs w:val="24"/>
        </w:rPr>
        <w:t xml:space="preserve"> ларингите</w:t>
      </w:r>
    </w:p>
    <w:p w:rsidR="00BC796F" w:rsidRPr="00BC796F" w:rsidRDefault="00BC796F" w:rsidP="00BC796F">
      <w:pPr>
        <w:autoSpaceDE w:val="0"/>
        <w:autoSpaceDN w:val="0"/>
        <w:adjustRightInd w:val="0"/>
        <w:ind w:right="-1827"/>
        <w:jc w:val="both"/>
        <w:rPr>
          <w:bCs/>
          <w:i/>
          <w:sz w:val="24"/>
          <w:szCs w:val="24"/>
        </w:rPr>
      </w:pPr>
      <w:r w:rsidRPr="00BC796F">
        <w:rPr>
          <w:b/>
          <w:bCs/>
          <w:sz w:val="24"/>
          <w:szCs w:val="24"/>
        </w:rPr>
        <w:t xml:space="preserve">— </w:t>
      </w:r>
      <w:r w:rsidRPr="00BC796F">
        <w:rPr>
          <w:bCs/>
          <w:i/>
          <w:sz w:val="24"/>
          <w:szCs w:val="24"/>
        </w:rPr>
        <w:t>это острое заболева</w:t>
      </w:r>
      <w:r w:rsidRPr="00BC796F">
        <w:rPr>
          <w:bCs/>
          <w:i/>
          <w:sz w:val="24"/>
          <w:szCs w:val="24"/>
        </w:rPr>
        <w:softHyphen/>
        <w:t>ние, характеризующееся нарушением проходимости дыхательных путей в области гортани и развитием яв</w:t>
      </w:r>
      <w:r w:rsidRPr="00BC796F">
        <w:rPr>
          <w:bCs/>
          <w:i/>
          <w:sz w:val="24"/>
          <w:szCs w:val="24"/>
        </w:rPr>
        <w:softHyphen/>
        <w:t>лений дыхательной недостаточности.</w:t>
      </w:r>
    </w:p>
    <w:p w:rsidR="00BC796F" w:rsidRPr="00BC796F" w:rsidRDefault="00BC796F" w:rsidP="00BC796F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BC796F">
        <w:rPr>
          <w:bCs/>
          <w:sz w:val="24"/>
          <w:szCs w:val="24"/>
          <w:u w:val="single"/>
        </w:rPr>
        <w:t>Механизм развития:</w:t>
      </w:r>
    </w:p>
    <w:p w:rsidR="00BC796F" w:rsidRPr="00BC796F" w:rsidRDefault="00BC796F" w:rsidP="00BC796F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C796F">
        <w:rPr>
          <w:bCs/>
          <w:sz w:val="24"/>
          <w:szCs w:val="24"/>
        </w:rPr>
        <w:t>Стеноз в области голосовой щели.</w:t>
      </w:r>
    </w:p>
    <w:p w:rsidR="00BC796F" w:rsidRPr="00BC796F" w:rsidRDefault="00BC796F" w:rsidP="00BC796F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C796F">
        <w:rPr>
          <w:bCs/>
          <w:sz w:val="24"/>
          <w:szCs w:val="24"/>
        </w:rPr>
        <w:t xml:space="preserve">Отек </w:t>
      </w:r>
      <w:proofErr w:type="spellStart"/>
      <w:r w:rsidRPr="00BC796F">
        <w:rPr>
          <w:bCs/>
          <w:sz w:val="24"/>
          <w:szCs w:val="24"/>
        </w:rPr>
        <w:t>подсвязочного</w:t>
      </w:r>
      <w:proofErr w:type="spellEnd"/>
      <w:r w:rsidRPr="00BC796F">
        <w:rPr>
          <w:bCs/>
          <w:sz w:val="24"/>
          <w:szCs w:val="24"/>
        </w:rPr>
        <w:t xml:space="preserve"> пространства.</w:t>
      </w:r>
    </w:p>
    <w:p w:rsidR="00BC796F" w:rsidRPr="00BC796F" w:rsidRDefault="00BC796F" w:rsidP="00BC796F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C796F">
        <w:rPr>
          <w:bCs/>
          <w:sz w:val="24"/>
          <w:szCs w:val="24"/>
        </w:rPr>
        <w:t xml:space="preserve">Скопление мокроты в просвете гортани. </w:t>
      </w:r>
    </w:p>
    <w:p w:rsidR="00BC796F" w:rsidRPr="00BC796F" w:rsidRDefault="00BC796F" w:rsidP="00BC796F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C796F">
        <w:rPr>
          <w:bCs/>
          <w:sz w:val="24"/>
          <w:szCs w:val="24"/>
        </w:rPr>
        <w:t>Клинические проявления:</w:t>
      </w:r>
    </w:p>
    <w:p w:rsidR="00BC796F" w:rsidRPr="00BC796F" w:rsidRDefault="00BC796F" w:rsidP="00BC796F">
      <w:pPr>
        <w:numPr>
          <w:ilvl w:val="0"/>
          <w:numId w:val="4"/>
        </w:numPr>
        <w:tabs>
          <w:tab w:val="left" w:pos="48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C796F">
        <w:rPr>
          <w:bCs/>
          <w:sz w:val="24"/>
          <w:szCs w:val="24"/>
        </w:rPr>
        <w:t>осиплость голоса;</w:t>
      </w:r>
    </w:p>
    <w:p w:rsidR="00BC796F" w:rsidRPr="00BC796F" w:rsidRDefault="00BC796F" w:rsidP="00BC796F">
      <w:pPr>
        <w:numPr>
          <w:ilvl w:val="0"/>
          <w:numId w:val="4"/>
        </w:numPr>
        <w:tabs>
          <w:tab w:val="left" w:pos="48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C796F">
        <w:rPr>
          <w:bCs/>
          <w:sz w:val="24"/>
          <w:szCs w:val="24"/>
        </w:rPr>
        <w:t>грубый «лающий» кашель;</w:t>
      </w:r>
    </w:p>
    <w:p w:rsidR="00BC796F" w:rsidRPr="00BC796F" w:rsidRDefault="00BC796F" w:rsidP="00BC796F">
      <w:pPr>
        <w:numPr>
          <w:ilvl w:val="0"/>
          <w:numId w:val="4"/>
        </w:numPr>
        <w:tabs>
          <w:tab w:val="left" w:pos="480"/>
        </w:tabs>
        <w:autoSpaceDE w:val="0"/>
        <w:autoSpaceDN w:val="0"/>
        <w:adjustRightInd w:val="0"/>
        <w:ind w:right="-1827"/>
        <w:jc w:val="both"/>
        <w:rPr>
          <w:bCs/>
          <w:sz w:val="24"/>
          <w:szCs w:val="24"/>
        </w:rPr>
      </w:pPr>
      <w:r w:rsidRPr="00BC796F">
        <w:rPr>
          <w:bCs/>
          <w:sz w:val="24"/>
          <w:szCs w:val="24"/>
        </w:rPr>
        <w:t>явления дыхательной недостаточности (ребенок беспокоен, мечется в кроватке, появляются инспираторная одышка, цианоз, в акте дыхания участвуют вспомогательные мышцы: крылья носа, межреберные мышцы, диафрагма и др.).</w:t>
      </w:r>
    </w:p>
    <w:tbl>
      <w:tblPr>
        <w:tblW w:w="1091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5954"/>
      </w:tblGrid>
      <w:tr w:rsidR="00BC796F" w:rsidRPr="00BC796F" w:rsidTr="008039B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796F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796F">
              <w:rPr>
                <w:b/>
                <w:sz w:val="24"/>
                <w:szCs w:val="24"/>
              </w:rPr>
              <w:t>Обоснование</w:t>
            </w:r>
          </w:p>
        </w:tc>
      </w:tr>
      <w:tr w:rsidR="00BC796F" w:rsidRPr="00BC796F" w:rsidTr="008039B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96F">
              <w:rPr>
                <w:sz w:val="24"/>
                <w:szCs w:val="24"/>
              </w:rPr>
              <w:t xml:space="preserve">Успокоить маму, объяснить ей суть </w:t>
            </w:r>
            <w:r w:rsidRPr="00BC796F">
              <w:rPr>
                <w:sz w:val="24"/>
                <w:szCs w:val="24"/>
              </w:rPr>
              <w:lastRenderedPageBreak/>
              <w:t>манипуляции, получить информированное согласие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796F">
              <w:rPr>
                <w:sz w:val="24"/>
                <w:szCs w:val="24"/>
              </w:rPr>
              <w:lastRenderedPageBreak/>
              <w:t xml:space="preserve">Информированность родителей, установление </w:t>
            </w:r>
            <w:r w:rsidRPr="00BC796F">
              <w:rPr>
                <w:sz w:val="24"/>
                <w:szCs w:val="24"/>
              </w:rPr>
              <w:lastRenderedPageBreak/>
              <w:t>психологического контакта</w:t>
            </w:r>
          </w:p>
        </w:tc>
      </w:tr>
      <w:tr w:rsidR="00BC796F" w:rsidRPr="00BC796F" w:rsidTr="008039B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96F">
              <w:rPr>
                <w:sz w:val="24"/>
                <w:szCs w:val="24"/>
              </w:rPr>
              <w:lastRenderedPageBreak/>
              <w:t>1. Расстегнуть стесняющую одежду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96F">
              <w:rPr>
                <w:sz w:val="24"/>
                <w:szCs w:val="24"/>
              </w:rPr>
              <w:t>• Обеспечение экскурсии легких</w:t>
            </w:r>
          </w:p>
        </w:tc>
      </w:tr>
      <w:tr w:rsidR="00BC796F" w:rsidRPr="00BC796F" w:rsidTr="008039B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96F">
              <w:rPr>
                <w:sz w:val="24"/>
                <w:szCs w:val="24"/>
              </w:rPr>
              <w:t>2. Обеспечить доступ све</w:t>
            </w:r>
            <w:r w:rsidRPr="00BC796F">
              <w:rPr>
                <w:sz w:val="24"/>
                <w:szCs w:val="24"/>
              </w:rPr>
              <w:softHyphen/>
              <w:t>жего воздуха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96F">
              <w:rPr>
                <w:sz w:val="24"/>
                <w:szCs w:val="24"/>
              </w:rPr>
              <w:t>• Развивается кислород</w:t>
            </w:r>
            <w:r w:rsidRPr="00BC796F">
              <w:rPr>
                <w:sz w:val="24"/>
                <w:szCs w:val="24"/>
              </w:rPr>
              <w:softHyphen/>
              <w:t>ная недостаточность</w:t>
            </w:r>
          </w:p>
        </w:tc>
      </w:tr>
      <w:tr w:rsidR="00BC796F" w:rsidRPr="00BC796F" w:rsidTr="008039B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96F">
              <w:rPr>
                <w:sz w:val="24"/>
                <w:szCs w:val="24"/>
              </w:rPr>
              <w:t>3. Создать спокойную об</w:t>
            </w:r>
            <w:r w:rsidRPr="00BC796F">
              <w:rPr>
                <w:sz w:val="24"/>
                <w:szCs w:val="24"/>
              </w:rPr>
              <w:softHyphen/>
              <w:t>становку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96F">
              <w:rPr>
                <w:sz w:val="24"/>
                <w:szCs w:val="24"/>
              </w:rPr>
              <w:t>• Ребенок возбужден</w:t>
            </w:r>
          </w:p>
        </w:tc>
      </w:tr>
      <w:tr w:rsidR="00BC796F" w:rsidRPr="00BC796F" w:rsidTr="008039B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96F">
              <w:rPr>
                <w:sz w:val="24"/>
                <w:szCs w:val="24"/>
              </w:rPr>
              <w:t>4. Провести отвлекающую терапию (поставить гор</w:t>
            </w:r>
            <w:r w:rsidRPr="00BC796F">
              <w:rPr>
                <w:sz w:val="24"/>
                <w:szCs w:val="24"/>
              </w:rPr>
              <w:softHyphen/>
              <w:t>чичники на икроножные мышцы, или провести гор</w:t>
            </w:r>
            <w:r w:rsidRPr="00BC796F">
              <w:rPr>
                <w:sz w:val="24"/>
                <w:szCs w:val="24"/>
              </w:rPr>
              <w:softHyphen/>
              <w:t>чичные ножные ванны)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96F">
              <w:rPr>
                <w:sz w:val="24"/>
                <w:szCs w:val="24"/>
              </w:rPr>
              <w:t>• Происходит отток крови к нижней половине тулови</w:t>
            </w:r>
            <w:r w:rsidRPr="00BC796F">
              <w:rPr>
                <w:sz w:val="24"/>
                <w:szCs w:val="24"/>
              </w:rPr>
              <w:softHyphen/>
              <w:t>ща, уменьшается отек, образование экссудата</w:t>
            </w:r>
          </w:p>
        </w:tc>
      </w:tr>
      <w:tr w:rsidR="00BC796F" w:rsidRPr="00BC796F" w:rsidTr="008039B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96F">
              <w:rPr>
                <w:sz w:val="24"/>
                <w:szCs w:val="24"/>
              </w:rPr>
              <w:t>5. Провести паровые инга</w:t>
            </w:r>
            <w:r w:rsidRPr="00BC796F">
              <w:rPr>
                <w:sz w:val="24"/>
                <w:szCs w:val="24"/>
              </w:rPr>
              <w:softHyphen/>
              <w:t>ляции, с добавлением эуфиллина, соды, отхарки</w:t>
            </w:r>
            <w:r w:rsidRPr="00BC796F">
              <w:rPr>
                <w:sz w:val="24"/>
                <w:szCs w:val="24"/>
              </w:rPr>
              <w:softHyphen/>
              <w:t>вающих трав (чередуя их)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tabs>
                <w:tab w:val="left" w:pos="27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96F">
              <w:rPr>
                <w:sz w:val="24"/>
                <w:szCs w:val="24"/>
              </w:rPr>
              <w:t>•</w:t>
            </w:r>
            <w:r w:rsidRPr="00BC796F">
              <w:rPr>
                <w:sz w:val="24"/>
                <w:szCs w:val="24"/>
              </w:rPr>
              <w:tab/>
              <w:t>Тепло и эуфиллин сни</w:t>
            </w:r>
            <w:r w:rsidRPr="00BC796F">
              <w:rPr>
                <w:sz w:val="24"/>
                <w:szCs w:val="24"/>
              </w:rPr>
              <w:softHyphen/>
              <w:t>мают отек в области голо</w:t>
            </w:r>
            <w:r w:rsidRPr="00BC796F">
              <w:rPr>
                <w:sz w:val="24"/>
                <w:szCs w:val="24"/>
              </w:rPr>
              <w:softHyphen/>
              <w:t>совой щели</w:t>
            </w:r>
          </w:p>
          <w:p w:rsidR="00BC796F" w:rsidRPr="00BC796F" w:rsidRDefault="00BC796F" w:rsidP="008039B1">
            <w:pPr>
              <w:tabs>
                <w:tab w:val="left" w:pos="25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96F">
              <w:rPr>
                <w:sz w:val="24"/>
                <w:szCs w:val="24"/>
              </w:rPr>
              <w:t>•</w:t>
            </w:r>
            <w:r w:rsidRPr="00BC796F">
              <w:rPr>
                <w:sz w:val="24"/>
                <w:szCs w:val="24"/>
              </w:rPr>
              <w:tab/>
              <w:t>Сода разжижает мокроту</w:t>
            </w:r>
          </w:p>
          <w:p w:rsidR="00BC796F" w:rsidRPr="00BC796F" w:rsidRDefault="00BC796F" w:rsidP="008039B1">
            <w:pPr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96F">
              <w:rPr>
                <w:sz w:val="24"/>
                <w:szCs w:val="24"/>
              </w:rPr>
              <w:t>•</w:t>
            </w:r>
            <w:r w:rsidRPr="00BC796F">
              <w:rPr>
                <w:sz w:val="24"/>
                <w:szCs w:val="24"/>
              </w:rPr>
              <w:tab/>
              <w:t>Травы способствуют отхождению мокроты</w:t>
            </w:r>
          </w:p>
        </w:tc>
      </w:tr>
      <w:tr w:rsidR="00BC796F" w:rsidRPr="00BC796F" w:rsidTr="008039B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96F">
              <w:rPr>
                <w:sz w:val="24"/>
                <w:szCs w:val="24"/>
              </w:rPr>
              <w:t>6. Внутримышечно или внутривенно ввести лазикс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96F">
              <w:rPr>
                <w:sz w:val="24"/>
                <w:szCs w:val="24"/>
              </w:rPr>
              <w:t xml:space="preserve">• Уменьшает отек </w:t>
            </w:r>
            <w:proofErr w:type="spellStart"/>
            <w:r w:rsidRPr="00BC796F">
              <w:rPr>
                <w:sz w:val="24"/>
                <w:szCs w:val="24"/>
              </w:rPr>
              <w:t>подсвя</w:t>
            </w:r>
            <w:r w:rsidRPr="00BC796F">
              <w:rPr>
                <w:sz w:val="24"/>
                <w:szCs w:val="24"/>
              </w:rPr>
              <w:softHyphen/>
              <w:t>зочного</w:t>
            </w:r>
            <w:proofErr w:type="spellEnd"/>
            <w:r w:rsidRPr="00BC796F">
              <w:rPr>
                <w:sz w:val="24"/>
                <w:szCs w:val="24"/>
              </w:rPr>
              <w:t xml:space="preserve"> пространства, так как обладает мочегонным действием</w:t>
            </w:r>
          </w:p>
        </w:tc>
      </w:tr>
      <w:tr w:rsidR="00BC796F" w:rsidRPr="00BC796F" w:rsidTr="008039B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96F">
              <w:rPr>
                <w:sz w:val="24"/>
                <w:szCs w:val="24"/>
              </w:rPr>
              <w:t>7. Внутримышечно или подкожно ввести эфедрин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96F">
              <w:rPr>
                <w:sz w:val="24"/>
                <w:szCs w:val="24"/>
              </w:rPr>
              <w:t xml:space="preserve">• Снимает спазм в области голосовой щели, так как обладает </w:t>
            </w:r>
            <w:proofErr w:type="spellStart"/>
            <w:r w:rsidRPr="00BC796F">
              <w:rPr>
                <w:sz w:val="24"/>
                <w:szCs w:val="24"/>
              </w:rPr>
              <w:t>бронхолитическим</w:t>
            </w:r>
            <w:proofErr w:type="spellEnd"/>
            <w:r w:rsidRPr="00BC796F">
              <w:rPr>
                <w:sz w:val="24"/>
                <w:szCs w:val="24"/>
              </w:rPr>
              <w:t xml:space="preserve"> действием</w:t>
            </w:r>
          </w:p>
        </w:tc>
      </w:tr>
      <w:tr w:rsidR="00BC796F" w:rsidRPr="00BC796F" w:rsidTr="008039B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96F">
              <w:rPr>
                <w:sz w:val="24"/>
                <w:szCs w:val="24"/>
              </w:rPr>
              <w:t>8. В тяжелых случаях – ввести преднизолон внут</w:t>
            </w:r>
            <w:r w:rsidRPr="00BC796F">
              <w:rPr>
                <w:sz w:val="24"/>
                <w:szCs w:val="24"/>
              </w:rPr>
              <w:softHyphen/>
              <w:t>ривенно или внутримы</w:t>
            </w:r>
            <w:r w:rsidRPr="00BC796F">
              <w:rPr>
                <w:sz w:val="24"/>
                <w:szCs w:val="24"/>
              </w:rPr>
              <w:softHyphen/>
              <w:t>шечно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96F">
              <w:rPr>
                <w:sz w:val="24"/>
                <w:szCs w:val="24"/>
              </w:rPr>
              <w:t>• «Препарат отчаяния», обладает выраженным противовоспалительным, противоаллергическим действием</w:t>
            </w:r>
          </w:p>
        </w:tc>
      </w:tr>
      <w:tr w:rsidR="00BC796F" w:rsidRPr="00BC796F" w:rsidTr="008039B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96F">
              <w:rPr>
                <w:sz w:val="24"/>
                <w:szCs w:val="24"/>
              </w:rPr>
              <w:t xml:space="preserve">9. Провести </w:t>
            </w:r>
            <w:proofErr w:type="spellStart"/>
            <w:r w:rsidRPr="00BC796F">
              <w:rPr>
                <w:sz w:val="24"/>
                <w:szCs w:val="24"/>
              </w:rPr>
              <w:t>кислородотерапию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96F">
              <w:rPr>
                <w:sz w:val="24"/>
                <w:szCs w:val="24"/>
              </w:rPr>
              <w:t>• Ликвидация кислородной недостаточности</w:t>
            </w:r>
          </w:p>
        </w:tc>
      </w:tr>
    </w:tbl>
    <w:p w:rsidR="00BC796F" w:rsidRPr="00BC796F" w:rsidRDefault="00BC796F" w:rsidP="00BC796F">
      <w:pPr>
        <w:rPr>
          <w:sz w:val="24"/>
          <w:szCs w:val="24"/>
        </w:rPr>
      </w:pPr>
    </w:p>
    <w:p w:rsidR="00BC796F" w:rsidRPr="00BC796F" w:rsidRDefault="00BC796F" w:rsidP="00BC796F">
      <w:pPr>
        <w:pStyle w:val="Style2"/>
        <w:widowControl/>
        <w:jc w:val="center"/>
        <w:rPr>
          <w:rStyle w:val="FontStyle32"/>
          <w:rFonts w:ascii="Times New Roman" w:hAnsi="Times New Roman" w:cs="Times New Roman"/>
          <w:b w:val="0"/>
          <w:i w:val="0"/>
        </w:rPr>
      </w:pPr>
    </w:p>
    <w:p w:rsidR="00BC796F" w:rsidRPr="00BC796F" w:rsidRDefault="00BC796F" w:rsidP="00BC796F">
      <w:pPr>
        <w:pStyle w:val="Style2"/>
        <w:widowControl/>
        <w:jc w:val="center"/>
        <w:rPr>
          <w:rStyle w:val="FontStyle32"/>
          <w:rFonts w:ascii="Times New Roman" w:hAnsi="Times New Roman" w:cs="Times New Roman"/>
          <w:b w:val="0"/>
          <w:i w:val="0"/>
          <w:sz w:val="28"/>
          <w:szCs w:val="28"/>
        </w:rPr>
      </w:pPr>
      <w:r w:rsidRPr="00BC796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24130" distR="24130" simplePos="0" relativeHeight="251659264" behindDoc="1" locked="0" layoutInCell="1" allowOverlap="1" wp14:anchorId="15855B09" wp14:editId="380219F3">
                <wp:simplePos x="0" y="0"/>
                <wp:positionH relativeFrom="margin">
                  <wp:posOffset>-2540</wp:posOffset>
                </wp:positionH>
                <wp:positionV relativeFrom="paragraph">
                  <wp:posOffset>204470</wp:posOffset>
                </wp:positionV>
                <wp:extent cx="5871210" cy="2511425"/>
                <wp:effectExtent l="0" t="635" r="0" b="254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251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96F" w:rsidRDefault="00BC796F" w:rsidP="00BC79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.2pt;margin-top:16.1pt;width:462.3pt;height:197.75pt;z-index:-251657216;visibility:visible;mso-wrap-style:non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8MtwIAAKg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" filled="f" stroked="f">
                <v:textbox style="mso-fit-shape-to-text:t" inset="0,0,0,0">
                  <w:txbxContent>
                    <w:p w:rsidR="00BC796F" w:rsidRDefault="00BC796F" w:rsidP="00BC796F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C796F">
        <w:rPr>
          <w:rStyle w:val="FontStyle32"/>
          <w:rFonts w:ascii="Times New Roman" w:hAnsi="Times New Roman" w:cs="Times New Roman"/>
          <w:sz w:val="28"/>
          <w:szCs w:val="28"/>
        </w:rPr>
        <w:t>МАНИПУЛЯЦИЯ</w:t>
      </w:r>
    </w:p>
    <w:p w:rsidR="00BC796F" w:rsidRPr="00BC796F" w:rsidRDefault="00BC796F" w:rsidP="00BC796F">
      <w:pPr>
        <w:pStyle w:val="Style2"/>
        <w:widowControl/>
        <w:jc w:val="center"/>
        <w:rPr>
          <w:rStyle w:val="FontStyle32"/>
          <w:rFonts w:ascii="Times New Roman" w:hAnsi="Times New Roman" w:cs="Times New Roman"/>
          <w:i w:val="0"/>
          <w:sz w:val="28"/>
          <w:szCs w:val="28"/>
        </w:rPr>
      </w:pPr>
      <w:r w:rsidRPr="00BC796F">
        <w:rPr>
          <w:rStyle w:val="FontStyle32"/>
          <w:rFonts w:ascii="Times New Roman" w:hAnsi="Times New Roman" w:cs="Times New Roman"/>
          <w:sz w:val="28"/>
          <w:szCs w:val="28"/>
        </w:rPr>
        <w:t>Ингаляции лекарственных средств через рот (обучение)</w:t>
      </w:r>
    </w:p>
    <w:p w:rsidR="00BC796F" w:rsidRPr="00BC796F" w:rsidRDefault="00BC796F" w:rsidP="00BC796F">
      <w:pPr>
        <w:pStyle w:val="Style7"/>
        <w:widowControl/>
        <w:spacing w:line="240" w:lineRule="auto"/>
        <w:ind w:firstLine="0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BC796F">
        <w:rPr>
          <w:rStyle w:val="FontStyle33"/>
          <w:rFonts w:ascii="Times New Roman" w:hAnsi="Times New Roman" w:cs="Times New Roman"/>
          <w:b/>
          <w:sz w:val="28"/>
          <w:szCs w:val="28"/>
        </w:rPr>
        <w:t>Цель</w:t>
      </w:r>
      <w:r w:rsidRPr="00BC796F">
        <w:rPr>
          <w:rStyle w:val="FontStyle33"/>
          <w:rFonts w:ascii="Times New Roman" w:hAnsi="Times New Roman" w:cs="Times New Roman"/>
          <w:sz w:val="28"/>
          <w:szCs w:val="28"/>
        </w:rPr>
        <w:t>: обучение ребенка / родственников умению пользоваться ингалятором.</w:t>
      </w:r>
    </w:p>
    <w:p w:rsidR="00BC796F" w:rsidRPr="00BC796F" w:rsidRDefault="00BC796F" w:rsidP="00BC796F">
      <w:pPr>
        <w:pStyle w:val="Style7"/>
        <w:widowControl/>
        <w:spacing w:line="240" w:lineRule="auto"/>
        <w:ind w:firstLine="0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BC796F">
        <w:rPr>
          <w:rStyle w:val="FontStyle33"/>
          <w:rFonts w:ascii="Times New Roman" w:hAnsi="Times New Roman" w:cs="Times New Roman"/>
          <w:b/>
          <w:sz w:val="28"/>
          <w:szCs w:val="28"/>
        </w:rPr>
        <w:t xml:space="preserve">Оснащение: </w:t>
      </w:r>
      <w:r w:rsidRPr="00BC796F">
        <w:rPr>
          <w:rStyle w:val="FontStyle33"/>
          <w:rFonts w:ascii="Times New Roman" w:hAnsi="Times New Roman" w:cs="Times New Roman"/>
          <w:spacing w:val="-20"/>
          <w:sz w:val="28"/>
          <w:szCs w:val="28"/>
        </w:rPr>
        <w:t>2</w:t>
      </w:r>
      <w:r w:rsidRPr="00BC796F"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96F">
        <w:rPr>
          <w:rStyle w:val="FontStyle33"/>
          <w:rFonts w:ascii="Times New Roman" w:hAnsi="Times New Roman" w:cs="Times New Roman"/>
          <w:sz w:val="28"/>
          <w:szCs w:val="28"/>
        </w:rPr>
        <w:t>пустых</w:t>
      </w:r>
      <w:proofErr w:type="gramEnd"/>
      <w:r w:rsidRPr="00BC796F">
        <w:rPr>
          <w:rStyle w:val="FontStyle33"/>
          <w:rFonts w:ascii="Times New Roman" w:hAnsi="Times New Roman" w:cs="Times New Roman"/>
          <w:sz w:val="28"/>
          <w:szCs w:val="28"/>
        </w:rPr>
        <w:t xml:space="preserve"> ингаляционных баллончика.</w:t>
      </w:r>
    </w:p>
    <w:p w:rsidR="00BC796F" w:rsidRPr="00BC796F" w:rsidRDefault="00BC796F" w:rsidP="00BC796F">
      <w:pPr>
        <w:pStyle w:val="Style7"/>
        <w:widowControl/>
        <w:spacing w:line="240" w:lineRule="auto"/>
        <w:ind w:firstLine="0"/>
        <w:jc w:val="both"/>
        <w:rPr>
          <w:rStyle w:val="FontStyle33"/>
          <w:rFonts w:ascii="Times New Roman" w:hAnsi="Times New Roman" w:cs="Times New Roman"/>
          <w:b/>
          <w:sz w:val="28"/>
          <w:szCs w:val="28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5244"/>
      </w:tblGrid>
      <w:tr w:rsidR="00BC796F" w:rsidRPr="00BC796F" w:rsidTr="008039B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96F" w:rsidRPr="00BC796F" w:rsidRDefault="00BC796F" w:rsidP="008039B1">
            <w:pPr>
              <w:pStyle w:val="Style8"/>
              <w:widowControl/>
              <w:jc w:val="both"/>
              <w:rPr>
                <w:rStyle w:val="FontStyle38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8"/>
                <w:rFonts w:ascii="Times New Roman" w:eastAsiaTheme="minorEastAsia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96F" w:rsidRPr="00BC796F" w:rsidRDefault="00BC796F" w:rsidP="008039B1">
            <w:pPr>
              <w:pStyle w:val="Style8"/>
              <w:widowControl/>
              <w:jc w:val="both"/>
              <w:rPr>
                <w:rStyle w:val="FontStyle38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8"/>
                <w:rFonts w:ascii="Times New Roman" w:eastAsiaTheme="minorEastAsia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BC796F" w:rsidRPr="00BC796F" w:rsidTr="008039B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pStyle w:val="Style10"/>
              <w:widowControl/>
              <w:spacing w:line="240" w:lineRule="auto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• Познакомиться с ребенком, род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ственниками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pStyle w:val="Style10"/>
              <w:widowControl/>
              <w:spacing w:line="240" w:lineRule="auto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• Установление контакта</w:t>
            </w:r>
          </w:p>
        </w:tc>
      </w:tr>
      <w:tr w:rsidR="00BC796F" w:rsidRPr="00BC796F" w:rsidTr="008039B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pStyle w:val="Style10"/>
              <w:widowControl/>
              <w:spacing w:line="240" w:lineRule="auto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• Объяснить ребенку/родственни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кам ход и смысл предстоящих дей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ствий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pStyle w:val="Style10"/>
              <w:widowControl/>
              <w:spacing w:line="240" w:lineRule="auto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• Обеспечение участия, сотрудни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чества пациента/родственников</w:t>
            </w:r>
          </w:p>
        </w:tc>
      </w:tr>
      <w:tr w:rsidR="00BC796F" w:rsidRPr="00BC796F" w:rsidTr="008039B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pStyle w:val="Style10"/>
              <w:widowControl/>
              <w:spacing w:line="240" w:lineRule="auto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• Подготовить оснащение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pStyle w:val="Style10"/>
              <w:widowControl/>
              <w:spacing w:line="240" w:lineRule="auto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 xml:space="preserve">• Обеспечение быстрого </w:t>
            </w:r>
            <w:r w:rsidRPr="00BC796F">
              <w:rPr>
                <w:rStyle w:val="FontStyle36"/>
                <w:rFonts w:ascii="Times New Roman" w:eastAsiaTheme="minorEastAsia" w:hAnsi="Times New Roman" w:cs="Times New Roman"/>
                <w:sz w:val="28"/>
                <w:szCs w:val="28"/>
              </w:rPr>
              <w:t xml:space="preserve">и 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эффек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тивного проведения обучения</w:t>
            </w:r>
          </w:p>
        </w:tc>
      </w:tr>
      <w:tr w:rsidR="00BC796F" w:rsidRPr="00BC796F" w:rsidTr="008039B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pStyle w:val="Style10"/>
              <w:widowControl/>
              <w:spacing w:line="240" w:lineRule="auto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• Вымыть и осушить руки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pStyle w:val="Style10"/>
              <w:widowControl/>
              <w:spacing w:line="240" w:lineRule="auto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• Обеспечение инфекционной бе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зопасности</w:t>
            </w:r>
          </w:p>
        </w:tc>
      </w:tr>
      <w:tr w:rsidR="00BC796F" w:rsidRPr="00BC796F" w:rsidTr="008039B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pStyle w:val="Style10"/>
              <w:widowControl/>
              <w:spacing w:line="240" w:lineRule="auto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• Показать ход процедуры:</w:t>
            </w:r>
          </w:p>
          <w:p w:rsidR="00BC796F" w:rsidRPr="00BC796F" w:rsidRDefault="00BC796F" w:rsidP="008039B1">
            <w:pPr>
              <w:pStyle w:val="Style11"/>
              <w:widowControl/>
              <w:tabs>
                <w:tab w:val="left" w:pos="250"/>
              </w:tabs>
              <w:spacing w:line="240" w:lineRule="auto"/>
              <w:jc w:val="both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ab/>
              <w:t>встать (если ребенок не может стоять, можно выполнять сидя или лежа);</w:t>
            </w:r>
          </w:p>
          <w:p w:rsidR="00BC796F" w:rsidRPr="00BC796F" w:rsidRDefault="00BC796F" w:rsidP="008039B1">
            <w:pPr>
              <w:pStyle w:val="Style11"/>
              <w:widowControl/>
              <w:tabs>
                <w:tab w:val="left" w:pos="250"/>
              </w:tabs>
              <w:spacing w:line="240" w:lineRule="auto"/>
              <w:jc w:val="both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ab/>
              <w:t xml:space="preserve">снять с ингалятора защитный колпачок, перевернуть баллончик вверх дном </w:t>
            </w:r>
            <w:r w:rsidRPr="00BC796F">
              <w:rPr>
                <w:rStyle w:val="FontStyle36"/>
                <w:rFonts w:ascii="Times New Roman" w:eastAsiaTheme="minorEastAsia" w:hAnsi="Times New Roman" w:cs="Times New Roman"/>
                <w:sz w:val="28"/>
                <w:szCs w:val="28"/>
              </w:rPr>
              <w:t xml:space="preserve">и 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встряхнуть его;</w:t>
            </w:r>
          </w:p>
          <w:p w:rsidR="00BC796F" w:rsidRPr="00BC796F" w:rsidRDefault="00BC796F" w:rsidP="008039B1">
            <w:pPr>
              <w:pStyle w:val="Style11"/>
              <w:widowControl/>
              <w:tabs>
                <w:tab w:val="left" w:pos="250"/>
              </w:tabs>
              <w:spacing w:line="240" w:lineRule="auto"/>
              <w:jc w:val="both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ab/>
              <w:t>сделать максимальный выдох;</w:t>
            </w:r>
          </w:p>
          <w:p w:rsidR="00BC796F" w:rsidRPr="00BC796F" w:rsidRDefault="00BC796F" w:rsidP="008039B1">
            <w:pPr>
              <w:pStyle w:val="Style11"/>
              <w:widowControl/>
              <w:tabs>
                <w:tab w:val="left" w:pos="250"/>
              </w:tabs>
              <w:spacing w:line="240" w:lineRule="auto"/>
              <w:jc w:val="both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ab/>
              <w:t>мундштук ингалятора вставить себе в рот, обхватить его губами;</w:t>
            </w:r>
          </w:p>
          <w:p w:rsidR="00BC796F" w:rsidRPr="00BC796F" w:rsidRDefault="00BC796F" w:rsidP="008039B1">
            <w:pPr>
              <w:pStyle w:val="Style11"/>
              <w:widowControl/>
              <w:tabs>
                <w:tab w:val="left" w:pos="250"/>
              </w:tabs>
              <w:spacing w:line="240" w:lineRule="auto"/>
              <w:jc w:val="both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ab/>
              <w:t xml:space="preserve">сделать глубокий вдох </w:t>
            </w:r>
            <w:r w:rsidRPr="00BC796F">
              <w:rPr>
                <w:rStyle w:val="FontStyle36"/>
                <w:rFonts w:ascii="Times New Roman" w:eastAsiaTheme="minorEastAsia" w:hAnsi="Times New Roman" w:cs="Times New Roman"/>
                <w:sz w:val="28"/>
                <w:szCs w:val="28"/>
              </w:rPr>
              <w:t xml:space="preserve">и 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одновре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 xml:space="preserve">менно нажать на дно баллончика </w:t>
            </w:r>
          </w:p>
          <w:p w:rsidR="00BC796F" w:rsidRPr="00BC796F" w:rsidRDefault="00BC796F" w:rsidP="008039B1">
            <w:pPr>
              <w:pStyle w:val="Style11"/>
              <w:widowControl/>
              <w:tabs>
                <w:tab w:val="left" w:pos="250"/>
              </w:tabs>
              <w:spacing w:line="240" w:lineRule="auto"/>
              <w:jc w:val="both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8"/>
                <w:rFonts w:ascii="Times New Roman" w:eastAsiaTheme="minorEastAsia" w:hAnsi="Times New Roman" w:cs="Times New Roman"/>
                <w:sz w:val="28"/>
                <w:szCs w:val="28"/>
              </w:rPr>
              <w:t xml:space="preserve">Примечание: 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если во время при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 xml:space="preserve">ступа ребенок не может сделать вдох, то первая 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доза распыляется во рту</w:t>
            </w:r>
          </w:p>
          <w:p w:rsidR="00BC796F" w:rsidRPr="00BC796F" w:rsidRDefault="00BC796F" w:rsidP="008039B1">
            <w:pPr>
              <w:pStyle w:val="Style11"/>
              <w:widowControl/>
              <w:tabs>
                <w:tab w:val="left" w:pos="250"/>
              </w:tabs>
              <w:spacing w:line="240" w:lineRule="auto"/>
              <w:jc w:val="both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ab/>
              <w:t>извлечь мундштук ингалятора изо рта, задержать дыхание на 5-10 секунд;</w:t>
            </w:r>
          </w:p>
          <w:p w:rsidR="00BC796F" w:rsidRPr="00BC796F" w:rsidRDefault="00BC796F" w:rsidP="008039B1">
            <w:pPr>
              <w:pStyle w:val="Style11"/>
              <w:widowControl/>
              <w:tabs>
                <w:tab w:val="left" w:pos="250"/>
              </w:tabs>
              <w:spacing w:line="240" w:lineRule="auto"/>
              <w:jc w:val="both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ab/>
              <w:t>сделать глубокий спокойный вы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дох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pStyle w:val="Style10"/>
              <w:widowControl/>
              <w:spacing w:line="240" w:lineRule="auto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• Используется ингаляционный баллончик без лекарственного средства:</w:t>
            </w:r>
          </w:p>
          <w:p w:rsidR="00BC796F" w:rsidRPr="00BC796F" w:rsidRDefault="00BC796F" w:rsidP="008039B1">
            <w:pPr>
              <w:pStyle w:val="Style11"/>
              <w:widowControl/>
              <w:tabs>
                <w:tab w:val="left" w:pos="245"/>
              </w:tabs>
              <w:spacing w:line="240" w:lineRule="auto"/>
              <w:jc w:val="both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ab/>
              <w:t>дыхательная экскурсия в поло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жении «стоя» эффективнее;</w:t>
            </w:r>
          </w:p>
          <w:p w:rsidR="00BC796F" w:rsidRPr="00BC796F" w:rsidRDefault="00BC796F" w:rsidP="008039B1">
            <w:pPr>
              <w:pStyle w:val="Style11"/>
              <w:widowControl/>
              <w:tabs>
                <w:tab w:val="left" w:pos="245"/>
              </w:tabs>
              <w:spacing w:line="240" w:lineRule="auto"/>
              <w:jc w:val="both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ab/>
              <w:t>лекарственное средство пере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 xml:space="preserve">мешивается </w:t>
            </w:r>
            <w:r w:rsidRPr="00BC796F">
              <w:rPr>
                <w:rStyle w:val="FontStyle36"/>
                <w:rFonts w:ascii="Times New Roman" w:eastAsiaTheme="minorEastAsia" w:hAnsi="Times New Roman" w:cs="Times New Roman"/>
                <w:sz w:val="28"/>
                <w:szCs w:val="28"/>
              </w:rPr>
              <w:t xml:space="preserve">и 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перемещается к отверстию в баллончике;</w:t>
            </w:r>
          </w:p>
          <w:p w:rsidR="00BC796F" w:rsidRPr="00BC796F" w:rsidRDefault="00BC796F" w:rsidP="008039B1">
            <w:pPr>
              <w:pStyle w:val="Style11"/>
              <w:widowControl/>
              <w:tabs>
                <w:tab w:val="left" w:pos="245"/>
              </w:tabs>
              <w:spacing w:line="240" w:lineRule="auto"/>
              <w:jc w:val="both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ab/>
              <w:t>подготовка дыхательных путей к вдоху;</w:t>
            </w:r>
          </w:p>
          <w:p w:rsidR="00BC796F" w:rsidRPr="00BC796F" w:rsidRDefault="00BC796F" w:rsidP="008039B1">
            <w:pPr>
              <w:pStyle w:val="Style11"/>
              <w:widowControl/>
              <w:tabs>
                <w:tab w:val="left" w:pos="245"/>
              </w:tabs>
              <w:spacing w:line="240" w:lineRule="auto"/>
              <w:jc w:val="both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ab/>
              <w:t>лекарственное средство долж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но распыляться в ротовой полос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ти;</w:t>
            </w:r>
          </w:p>
          <w:p w:rsidR="00BC796F" w:rsidRPr="00BC796F" w:rsidRDefault="00BC796F" w:rsidP="008039B1">
            <w:pPr>
              <w:pStyle w:val="Style11"/>
              <w:widowControl/>
              <w:tabs>
                <w:tab w:val="left" w:pos="245"/>
              </w:tabs>
              <w:spacing w:line="240" w:lineRule="auto"/>
              <w:jc w:val="both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ab/>
              <w:t>распыление лекарственного средства из ротовой полости по дыхательным путям;</w:t>
            </w:r>
          </w:p>
          <w:p w:rsidR="00BC796F" w:rsidRPr="00BC796F" w:rsidRDefault="00BC796F" w:rsidP="008039B1">
            <w:pPr>
              <w:pStyle w:val="Style11"/>
              <w:widowControl/>
              <w:tabs>
                <w:tab w:val="left" w:pos="245"/>
              </w:tabs>
              <w:spacing w:line="240" w:lineRule="auto"/>
              <w:jc w:val="both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ab/>
              <w:t>необходимое время для лучше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 xml:space="preserve">го 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всасывания лекарственного средства;</w:t>
            </w:r>
          </w:p>
          <w:p w:rsidR="00BC796F" w:rsidRPr="00BC796F" w:rsidRDefault="00BC796F" w:rsidP="008039B1">
            <w:pPr>
              <w:pStyle w:val="Style11"/>
              <w:widowControl/>
              <w:tabs>
                <w:tab w:val="left" w:pos="245"/>
              </w:tabs>
              <w:spacing w:line="240" w:lineRule="auto"/>
              <w:jc w:val="both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ab/>
              <w:t>нормализация дыхания</w:t>
            </w:r>
          </w:p>
        </w:tc>
      </w:tr>
      <w:tr w:rsidR="00BC796F" w:rsidRPr="00BC796F" w:rsidTr="008039B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pStyle w:val="Style10"/>
              <w:widowControl/>
              <w:spacing w:line="240" w:lineRule="auto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lastRenderedPageBreak/>
              <w:t>• Обучить ребенка повторить все действия самостоятельно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pStyle w:val="Style10"/>
              <w:widowControl/>
              <w:spacing w:line="240" w:lineRule="auto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• Контроль эффективности обуче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ния</w:t>
            </w:r>
          </w:p>
        </w:tc>
      </w:tr>
      <w:tr w:rsidR="00BC796F" w:rsidRPr="00BC796F" w:rsidTr="008039B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pStyle w:val="Style10"/>
              <w:widowControl/>
              <w:spacing w:line="240" w:lineRule="auto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• При необходимости повторить демонстрацию использования ингаляционного баллончика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pStyle w:val="Style10"/>
              <w:widowControl/>
              <w:spacing w:line="240" w:lineRule="auto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• Обучение пациента</w:t>
            </w:r>
          </w:p>
        </w:tc>
      </w:tr>
      <w:tr w:rsidR="00BC796F" w:rsidRPr="00BC796F" w:rsidTr="008039B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pStyle w:val="Style10"/>
              <w:widowControl/>
              <w:spacing w:line="240" w:lineRule="auto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 xml:space="preserve">• Вымыть </w:t>
            </w:r>
            <w:r w:rsidRPr="00BC796F">
              <w:rPr>
                <w:rStyle w:val="FontStyle36"/>
                <w:rFonts w:ascii="Times New Roman" w:eastAsiaTheme="minorEastAsia" w:hAnsi="Times New Roman" w:cs="Times New Roman"/>
                <w:sz w:val="28"/>
                <w:szCs w:val="28"/>
              </w:rPr>
              <w:t xml:space="preserve">и </w:t>
            </w: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осушить руки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6F" w:rsidRPr="00BC796F" w:rsidRDefault="00BC796F" w:rsidP="008039B1">
            <w:pPr>
              <w:pStyle w:val="Style10"/>
              <w:widowControl/>
              <w:spacing w:line="240" w:lineRule="auto"/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96F">
              <w:rPr>
                <w:rStyle w:val="FontStyle34"/>
                <w:rFonts w:ascii="Times New Roman" w:eastAsiaTheme="minorEastAsia" w:hAnsi="Times New Roman" w:cs="Times New Roman"/>
                <w:sz w:val="28"/>
                <w:szCs w:val="28"/>
              </w:rPr>
              <w:t>• Обеспечение инфекционной безопасности</w:t>
            </w:r>
          </w:p>
        </w:tc>
      </w:tr>
    </w:tbl>
    <w:p w:rsidR="00BC796F" w:rsidRPr="00BC796F" w:rsidRDefault="00BC796F" w:rsidP="00BC796F">
      <w:pPr>
        <w:pStyle w:val="Style2"/>
        <w:widowControl/>
        <w:jc w:val="both"/>
        <w:rPr>
          <w:rStyle w:val="FontStyle32"/>
          <w:rFonts w:ascii="Times New Roman" w:hAnsi="Times New Roman" w:cs="Times New Roman"/>
          <w:i w:val="0"/>
          <w:sz w:val="28"/>
          <w:szCs w:val="28"/>
        </w:rPr>
      </w:pPr>
    </w:p>
    <w:p w:rsidR="00BC796F" w:rsidRPr="00BC796F" w:rsidRDefault="00BC796F" w:rsidP="00BC796F">
      <w:pPr>
        <w:pStyle w:val="a5"/>
        <w:shd w:val="clear" w:color="auto" w:fill="FFFFFF"/>
        <w:spacing w:before="0" w:beforeAutospacing="0" w:after="0" w:afterAutospacing="0"/>
        <w:ind w:right="-1685"/>
        <w:jc w:val="center"/>
        <w:rPr>
          <w:b/>
          <w:bCs/>
          <w:sz w:val="28"/>
          <w:szCs w:val="28"/>
        </w:rPr>
      </w:pPr>
      <w:r w:rsidRPr="00BC796F">
        <w:rPr>
          <w:b/>
          <w:bCs/>
          <w:sz w:val="28"/>
          <w:szCs w:val="28"/>
        </w:rPr>
        <w:t>Правила пользования карманным ингалятором</w:t>
      </w:r>
    </w:p>
    <w:p w:rsidR="00BC796F" w:rsidRPr="00BC796F" w:rsidRDefault="00BC796F" w:rsidP="00BC796F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right="-1685" w:hanging="284"/>
        <w:jc w:val="both"/>
        <w:rPr>
          <w:sz w:val="28"/>
          <w:szCs w:val="28"/>
        </w:rPr>
      </w:pPr>
      <w:r w:rsidRPr="00BC796F">
        <w:rPr>
          <w:sz w:val="28"/>
          <w:szCs w:val="28"/>
        </w:rPr>
        <w:t>Повернуть баллончик вверх дном и снять с него защитный колпачок.</w:t>
      </w:r>
    </w:p>
    <w:p w:rsidR="00BC796F" w:rsidRPr="00BC796F" w:rsidRDefault="00BC796F" w:rsidP="00BC796F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right="-1685" w:hanging="284"/>
        <w:jc w:val="both"/>
        <w:rPr>
          <w:sz w:val="28"/>
          <w:szCs w:val="28"/>
        </w:rPr>
      </w:pPr>
      <w:r w:rsidRPr="00BC796F">
        <w:rPr>
          <w:sz w:val="28"/>
          <w:szCs w:val="28"/>
        </w:rPr>
        <w:t>Встряхнуть баллончик.</w:t>
      </w:r>
    </w:p>
    <w:p w:rsidR="00BC796F" w:rsidRPr="00BC796F" w:rsidRDefault="00BC796F" w:rsidP="00BC796F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right="-1685" w:hanging="284"/>
        <w:jc w:val="both"/>
        <w:rPr>
          <w:sz w:val="28"/>
          <w:szCs w:val="28"/>
        </w:rPr>
      </w:pPr>
      <w:r w:rsidRPr="00BC796F">
        <w:rPr>
          <w:sz w:val="28"/>
          <w:szCs w:val="28"/>
        </w:rPr>
        <w:t>Сделать глубокий выдох.</w:t>
      </w:r>
    </w:p>
    <w:p w:rsidR="00BC796F" w:rsidRPr="00BC796F" w:rsidRDefault="00BC796F" w:rsidP="00BC796F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right="-1685" w:hanging="284"/>
        <w:jc w:val="both"/>
        <w:rPr>
          <w:sz w:val="28"/>
          <w:szCs w:val="28"/>
        </w:rPr>
      </w:pPr>
      <w:r w:rsidRPr="00BC796F">
        <w:rPr>
          <w:sz w:val="28"/>
          <w:szCs w:val="28"/>
        </w:rPr>
        <w:t>Взять губами мундштук и сделать глубокий вдох, одновременно нажимая на дно баллончика (в это время подается определенная доза аэрозоля).</w:t>
      </w:r>
    </w:p>
    <w:p w:rsidR="00BC796F" w:rsidRPr="00BC796F" w:rsidRDefault="00BC796F" w:rsidP="00BC796F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right="-1685" w:hanging="284"/>
        <w:jc w:val="both"/>
        <w:rPr>
          <w:sz w:val="28"/>
          <w:szCs w:val="28"/>
        </w:rPr>
      </w:pPr>
      <w:r w:rsidRPr="00BC796F">
        <w:rPr>
          <w:sz w:val="28"/>
          <w:szCs w:val="28"/>
        </w:rPr>
        <w:t>Задержать дыхание на несколько (5— 10) секунд, вынуть мундштук баллончика изо рта и сделать медленный выдох.</w:t>
      </w:r>
    </w:p>
    <w:p w:rsidR="00BC796F" w:rsidRPr="00BC796F" w:rsidRDefault="00BC796F" w:rsidP="00BC796F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right="-1685" w:hanging="284"/>
        <w:jc w:val="both"/>
        <w:rPr>
          <w:sz w:val="28"/>
          <w:szCs w:val="28"/>
        </w:rPr>
      </w:pPr>
      <w:r w:rsidRPr="00BC796F">
        <w:rPr>
          <w:sz w:val="28"/>
          <w:szCs w:val="28"/>
        </w:rPr>
        <w:t>Надеть на баллончик защитный колпачок.</w:t>
      </w:r>
    </w:p>
    <w:p w:rsidR="00BC796F" w:rsidRPr="00BC796F" w:rsidRDefault="00BC796F" w:rsidP="00BC796F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right="-1685" w:hanging="284"/>
        <w:jc w:val="both"/>
        <w:rPr>
          <w:sz w:val="28"/>
          <w:szCs w:val="28"/>
        </w:rPr>
      </w:pPr>
      <w:r w:rsidRPr="00BC796F">
        <w:rPr>
          <w:sz w:val="28"/>
          <w:szCs w:val="28"/>
        </w:rPr>
        <w:t>Нужно помнить, что при введен</w:t>
      </w:r>
      <w:proofErr w:type="gramStart"/>
      <w:r w:rsidRPr="00BC796F">
        <w:rPr>
          <w:sz w:val="28"/>
          <w:szCs w:val="28"/>
        </w:rPr>
        <w:t>ии аэ</w:t>
      </w:r>
      <w:proofErr w:type="gramEnd"/>
      <w:r w:rsidRPr="00BC796F">
        <w:rPr>
          <w:sz w:val="28"/>
          <w:szCs w:val="28"/>
        </w:rPr>
        <w:t>розоля в нос голова должна быть несколько запрокинута назад и в сторону, противоположную закапываемой ноздре. Так, при введен</w:t>
      </w:r>
      <w:proofErr w:type="gramStart"/>
      <w:r w:rsidRPr="00BC796F">
        <w:rPr>
          <w:sz w:val="28"/>
          <w:szCs w:val="28"/>
        </w:rPr>
        <w:t>ии аэ</w:t>
      </w:r>
      <w:proofErr w:type="gramEnd"/>
      <w:r w:rsidRPr="00BC796F">
        <w:rPr>
          <w:sz w:val="28"/>
          <w:szCs w:val="28"/>
        </w:rPr>
        <w:t>розоля в правую ноздрю, голова должна быть опущена к левому плечу и наоборот.</w:t>
      </w:r>
    </w:p>
    <w:p w:rsidR="00BC796F" w:rsidRPr="00BC796F" w:rsidRDefault="00BC796F" w:rsidP="00BC796F">
      <w:pPr>
        <w:rPr>
          <w:sz w:val="24"/>
          <w:szCs w:val="24"/>
        </w:rPr>
      </w:pPr>
    </w:p>
    <w:p w:rsidR="00762639" w:rsidRPr="00BC796F" w:rsidRDefault="00762639"/>
    <w:sectPr w:rsidR="00762639" w:rsidRPr="00BC796F" w:rsidSect="00BC796F">
      <w:pgSz w:w="11906" w:h="16838"/>
      <w:pgMar w:top="720" w:right="238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altName w:val="Corbe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1A4E66"/>
    <w:lvl w:ilvl="0">
      <w:numFmt w:val="bullet"/>
      <w:lvlText w:val="*"/>
      <w:lvlJc w:val="left"/>
    </w:lvl>
  </w:abstractNum>
  <w:abstractNum w:abstractNumId="1">
    <w:nsid w:val="039B04C1"/>
    <w:multiLevelType w:val="hybridMultilevel"/>
    <w:tmpl w:val="EB165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4B63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0087E"/>
    <w:multiLevelType w:val="hybridMultilevel"/>
    <w:tmpl w:val="E9726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57A60"/>
    <w:multiLevelType w:val="singleLevel"/>
    <w:tmpl w:val="961C248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6A8A715B"/>
    <w:multiLevelType w:val="multilevel"/>
    <w:tmpl w:val="F802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11"/>
        <w:lvlJc w:val="left"/>
        <w:rPr>
          <w:rFonts w:ascii="Century Schoolbook" w:hAnsi="Century Schoolbook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42"/>
    <w:rsid w:val="006B6D65"/>
    <w:rsid w:val="00762639"/>
    <w:rsid w:val="00BC796F"/>
    <w:rsid w:val="00F0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6D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B6D65"/>
    <w:rPr>
      <w:rFonts w:ascii="Calibri" w:eastAsia="Times New Roman" w:hAnsi="Calibri" w:cs="Times New Roman"/>
      <w:lang w:eastAsia="ru-RU"/>
    </w:rPr>
  </w:style>
  <w:style w:type="character" w:customStyle="1" w:styleId="213pt">
    <w:name w:val="Основной текст (2) + 13 pt"/>
    <w:link w:val="52"/>
    <w:uiPriority w:val="99"/>
    <w:rsid w:val="006B6D6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Заголовок №5 (2)"/>
    <w:basedOn w:val="a"/>
    <w:link w:val="213pt"/>
    <w:uiPriority w:val="99"/>
    <w:rsid w:val="006B6D65"/>
    <w:pPr>
      <w:widowControl w:val="0"/>
      <w:shd w:val="clear" w:color="auto" w:fill="FFFFFF"/>
      <w:spacing w:before="360" w:after="2100" w:line="547" w:lineRule="exact"/>
      <w:jc w:val="center"/>
      <w:outlineLvl w:val="4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6B6D6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6D65"/>
    <w:pPr>
      <w:widowControl w:val="0"/>
      <w:shd w:val="clear" w:color="auto" w:fill="FFFFFF"/>
      <w:spacing w:after="1320" w:line="480" w:lineRule="exact"/>
      <w:ind w:hanging="340"/>
      <w:jc w:val="center"/>
    </w:pPr>
    <w:rPr>
      <w:b/>
      <w:bCs/>
      <w:sz w:val="27"/>
      <w:szCs w:val="27"/>
    </w:rPr>
  </w:style>
  <w:style w:type="paragraph" w:customStyle="1" w:styleId="Style7">
    <w:name w:val="Style7"/>
    <w:basedOn w:val="a"/>
    <w:uiPriority w:val="99"/>
    <w:rsid w:val="00BC796F"/>
    <w:pPr>
      <w:widowControl w:val="0"/>
      <w:autoSpaceDE w:val="0"/>
      <w:autoSpaceDN w:val="0"/>
      <w:adjustRightInd w:val="0"/>
      <w:spacing w:line="180" w:lineRule="exact"/>
      <w:ind w:hanging="125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BC796F"/>
    <w:pPr>
      <w:widowControl w:val="0"/>
      <w:autoSpaceDE w:val="0"/>
      <w:autoSpaceDN w:val="0"/>
      <w:adjustRightInd w:val="0"/>
      <w:spacing w:line="256" w:lineRule="exact"/>
      <w:ind w:firstLine="288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BC796F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Corbel" w:hAnsi="Corbel"/>
      <w:sz w:val="24"/>
      <w:szCs w:val="24"/>
    </w:rPr>
  </w:style>
  <w:style w:type="character" w:customStyle="1" w:styleId="FontStyle44">
    <w:name w:val="Font Style44"/>
    <w:basedOn w:val="a0"/>
    <w:uiPriority w:val="99"/>
    <w:rsid w:val="00BC796F"/>
    <w:rPr>
      <w:rFonts w:ascii="Franklin Gothic Book" w:hAnsi="Franklin Gothic Book" w:cs="Franklin Gothic Book"/>
      <w:sz w:val="18"/>
      <w:szCs w:val="18"/>
    </w:rPr>
  </w:style>
  <w:style w:type="paragraph" w:styleId="a5">
    <w:name w:val="Normal (Web)"/>
    <w:basedOn w:val="a"/>
    <w:uiPriority w:val="99"/>
    <w:unhideWhenUsed/>
    <w:rsid w:val="00BC796F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C79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BC796F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BC79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BC796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2">
    <w:name w:val="Font Style32"/>
    <w:basedOn w:val="a0"/>
    <w:uiPriority w:val="99"/>
    <w:rsid w:val="00BC796F"/>
    <w:rPr>
      <w:rFonts w:ascii="Arial" w:hAnsi="Arial" w:cs="Arial"/>
      <w:b/>
      <w:bCs/>
      <w:i/>
      <w:iCs/>
      <w:sz w:val="24"/>
      <w:szCs w:val="24"/>
    </w:rPr>
  </w:style>
  <w:style w:type="character" w:customStyle="1" w:styleId="FontStyle33">
    <w:name w:val="Font Style33"/>
    <w:basedOn w:val="a0"/>
    <w:uiPriority w:val="99"/>
    <w:rsid w:val="00BC796F"/>
    <w:rPr>
      <w:rFonts w:ascii="Century Schoolbook" w:hAnsi="Century Schoolbook" w:cs="Century Schoolbook"/>
      <w:sz w:val="20"/>
      <w:szCs w:val="20"/>
    </w:rPr>
  </w:style>
  <w:style w:type="character" w:customStyle="1" w:styleId="FontStyle34">
    <w:name w:val="Font Style34"/>
    <w:basedOn w:val="a0"/>
    <w:uiPriority w:val="99"/>
    <w:rsid w:val="00BC796F"/>
    <w:rPr>
      <w:rFonts w:ascii="Microsoft Sans Serif" w:hAnsi="Microsoft Sans Serif" w:cs="Microsoft Sans Serif"/>
      <w:sz w:val="16"/>
      <w:szCs w:val="16"/>
    </w:rPr>
  </w:style>
  <w:style w:type="character" w:customStyle="1" w:styleId="FontStyle36">
    <w:name w:val="Font Style36"/>
    <w:basedOn w:val="a0"/>
    <w:uiPriority w:val="99"/>
    <w:rsid w:val="00BC796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38">
    <w:name w:val="Font Style38"/>
    <w:basedOn w:val="a0"/>
    <w:uiPriority w:val="99"/>
    <w:rsid w:val="00BC796F"/>
    <w:rPr>
      <w:rFonts w:ascii="Microsoft Sans Serif" w:hAnsi="Microsoft Sans Serif" w:cs="Microsoft Sans Serif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6D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B6D65"/>
    <w:rPr>
      <w:rFonts w:ascii="Calibri" w:eastAsia="Times New Roman" w:hAnsi="Calibri" w:cs="Times New Roman"/>
      <w:lang w:eastAsia="ru-RU"/>
    </w:rPr>
  </w:style>
  <w:style w:type="character" w:customStyle="1" w:styleId="213pt">
    <w:name w:val="Основной текст (2) + 13 pt"/>
    <w:link w:val="52"/>
    <w:uiPriority w:val="99"/>
    <w:rsid w:val="006B6D6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Заголовок №5 (2)"/>
    <w:basedOn w:val="a"/>
    <w:link w:val="213pt"/>
    <w:uiPriority w:val="99"/>
    <w:rsid w:val="006B6D65"/>
    <w:pPr>
      <w:widowControl w:val="0"/>
      <w:shd w:val="clear" w:color="auto" w:fill="FFFFFF"/>
      <w:spacing w:before="360" w:after="2100" w:line="547" w:lineRule="exact"/>
      <w:jc w:val="center"/>
      <w:outlineLvl w:val="4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6B6D6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6D65"/>
    <w:pPr>
      <w:widowControl w:val="0"/>
      <w:shd w:val="clear" w:color="auto" w:fill="FFFFFF"/>
      <w:spacing w:after="1320" w:line="480" w:lineRule="exact"/>
      <w:ind w:hanging="340"/>
      <w:jc w:val="center"/>
    </w:pPr>
    <w:rPr>
      <w:b/>
      <w:bCs/>
      <w:sz w:val="27"/>
      <w:szCs w:val="27"/>
    </w:rPr>
  </w:style>
  <w:style w:type="paragraph" w:customStyle="1" w:styleId="Style7">
    <w:name w:val="Style7"/>
    <w:basedOn w:val="a"/>
    <w:uiPriority w:val="99"/>
    <w:rsid w:val="00BC796F"/>
    <w:pPr>
      <w:widowControl w:val="0"/>
      <w:autoSpaceDE w:val="0"/>
      <w:autoSpaceDN w:val="0"/>
      <w:adjustRightInd w:val="0"/>
      <w:spacing w:line="180" w:lineRule="exact"/>
      <w:ind w:hanging="125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BC796F"/>
    <w:pPr>
      <w:widowControl w:val="0"/>
      <w:autoSpaceDE w:val="0"/>
      <w:autoSpaceDN w:val="0"/>
      <w:adjustRightInd w:val="0"/>
      <w:spacing w:line="256" w:lineRule="exact"/>
      <w:ind w:firstLine="288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BC796F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Corbel" w:hAnsi="Corbel"/>
      <w:sz w:val="24"/>
      <w:szCs w:val="24"/>
    </w:rPr>
  </w:style>
  <w:style w:type="character" w:customStyle="1" w:styleId="FontStyle44">
    <w:name w:val="Font Style44"/>
    <w:basedOn w:val="a0"/>
    <w:uiPriority w:val="99"/>
    <w:rsid w:val="00BC796F"/>
    <w:rPr>
      <w:rFonts w:ascii="Franklin Gothic Book" w:hAnsi="Franklin Gothic Book" w:cs="Franklin Gothic Book"/>
      <w:sz w:val="18"/>
      <w:szCs w:val="18"/>
    </w:rPr>
  </w:style>
  <w:style w:type="paragraph" w:styleId="a5">
    <w:name w:val="Normal (Web)"/>
    <w:basedOn w:val="a"/>
    <w:uiPriority w:val="99"/>
    <w:unhideWhenUsed/>
    <w:rsid w:val="00BC796F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C79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BC796F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BC79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BC796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2">
    <w:name w:val="Font Style32"/>
    <w:basedOn w:val="a0"/>
    <w:uiPriority w:val="99"/>
    <w:rsid w:val="00BC796F"/>
    <w:rPr>
      <w:rFonts w:ascii="Arial" w:hAnsi="Arial" w:cs="Arial"/>
      <w:b/>
      <w:bCs/>
      <w:i/>
      <w:iCs/>
      <w:sz w:val="24"/>
      <w:szCs w:val="24"/>
    </w:rPr>
  </w:style>
  <w:style w:type="character" w:customStyle="1" w:styleId="FontStyle33">
    <w:name w:val="Font Style33"/>
    <w:basedOn w:val="a0"/>
    <w:uiPriority w:val="99"/>
    <w:rsid w:val="00BC796F"/>
    <w:rPr>
      <w:rFonts w:ascii="Century Schoolbook" w:hAnsi="Century Schoolbook" w:cs="Century Schoolbook"/>
      <w:sz w:val="20"/>
      <w:szCs w:val="20"/>
    </w:rPr>
  </w:style>
  <w:style w:type="character" w:customStyle="1" w:styleId="FontStyle34">
    <w:name w:val="Font Style34"/>
    <w:basedOn w:val="a0"/>
    <w:uiPriority w:val="99"/>
    <w:rsid w:val="00BC796F"/>
    <w:rPr>
      <w:rFonts w:ascii="Microsoft Sans Serif" w:hAnsi="Microsoft Sans Serif" w:cs="Microsoft Sans Serif"/>
      <w:sz w:val="16"/>
      <w:szCs w:val="16"/>
    </w:rPr>
  </w:style>
  <w:style w:type="character" w:customStyle="1" w:styleId="FontStyle36">
    <w:name w:val="Font Style36"/>
    <w:basedOn w:val="a0"/>
    <w:uiPriority w:val="99"/>
    <w:rsid w:val="00BC796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38">
    <w:name w:val="Font Style38"/>
    <w:basedOn w:val="a0"/>
    <w:uiPriority w:val="99"/>
    <w:rsid w:val="00BC796F"/>
    <w:rPr>
      <w:rFonts w:ascii="Microsoft Sans Serif" w:hAnsi="Microsoft Sans Serif" w:cs="Microsoft Sans Serif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1812</Words>
  <Characters>10329</Characters>
  <Application>Microsoft Office Word</Application>
  <DocSecurity>0</DocSecurity>
  <Lines>86</Lines>
  <Paragraphs>24</Paragraphs>
  <ScaleCrop>false</ScaleCrop>
  <Company>*</Company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2021-02-10T07:50:00Z</dcterms:created>
  <dcterms:modified xsi:type="dcterms:W3CDTF">2021-02-10T07:53:00Z</dcterms:modified>
</cp:coreProperties>
</file>