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41676" w14:textId="77777777" w:rsidR="00AC160A" w:rsidRPr="006E0D1B" w:rsidRDefault="00AC160A" w:rsidP="00AC160A">
      <w:pPr>
        <w:shd w:val="clear" w:color="auto" w:fill="FFFFFF"/>
        <w:tabs>
          <w:tab w:val="left" w:pos="86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D1B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МАНИПУЛЯЦИЯ</w:t>
      </w:r>
    </w:p>
    <w:p w14:paraId="770EA739" w14:textId="77777777" w:rsidR="00AC160A" w:rsidRDefault="00AC160A" w:rsidP="00AC160A">
      <w:pPr>
        <w:shd w:val="clear" w:color="auto" w:fill="FFFFFF"/>
        <w:spacing w:after="0" w:line="240" w:lineRule="auto"/>
        <w:ind w:right="-1" w:firstLine="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32274D" w14:textId="77777777" w:rsidR="00AC160A" w:rsidRPr="00AC160A" w:rsidRDefault="00AC160A" w:rsidP="00AC160A">
      <w:pPr>
        <w:shd w:val="clear" w:color="auto" w:fill="FFFFFF"/>
        <w:spacing w:after="0" w:line="240" w:lineRule="auto"/>
        <w:ind w:right="-1" w:firstLine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proofErr w:type="gramStart"/>
      <w:r w:rsidRPr="00AC160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Профилактика  педикулеза</w:t>
      </w:r>
      <w:proofErr w:type="gramEnd"/>
      <w:r w:rsidRPr="00AC160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.</w:t>
      </w:r>
    </w:p>
    <w:p w14:paraId="071A768A" w14:textId="77777777" w:rsidR="00AC160A" w:rsidRPr="00AC160A" w:rsidRDefault="00AC160A" w:rsidP="00AC160A">
      <w:pPr>
        <w:shd w:val="clear" w:color="auto" w:fill="FFFFFF"/>
        <w:spacing w:after="0" w:line="240" w:lineRule="auto"/>
        <w:ind w:right="-1" w:firstLine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1130399D" w14:textId="4A49CC92" w:rsidR="00AC160A" w:rsidRPr="00AC160A" w:rsidRDefault="00AC160A" w:rsidP="00AC16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E0D1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Цель</w:t>
      </w:r>
      <w:r w:rsidRPr="00AC160A">
        <w:rPr>
          <w:rFonts w:ascii="Times New Roman" w:hAnsi="Times New Roman" w:cs="Times New Roman"/>
          <w:color w:val="000000"/>
          <w:spacing w:val="-1"/>
          <w:sz w:val="28"/>
          <w:szCs w:val="28"/>
        </w:rPr>
        <w:t>: Профилактика</w:t>
      </w:r>
      <w:r w:rsidRPr="00AC16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сыпного и возвратного тифа.</w:t>
      </w:r>
    </w:p>
    <w:p w14:paraId="021F03F8" w14:textId="2BFF7CB8" w:rsidR="00AC160A" w:rsidRPr="006E0D1B" w:rsidRDefault="00AC160A" w:rsidP="00AC16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1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Показания: уничтожение</w:t>
      </w:r>
      <w:r w:rsidRPr="006E0D1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вшей и гнид на волосистой части головы у</w:t>
      </w:r>
    </w:p>
    <w:p w14:paraId="7AE802F4" w14:textId="77777777" w:rsidR="00AC160A" w:rsidRPr="006E0D1B" w:rsidRDefault="00AC160A" w:rsidP="00AC16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E0D1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пациентов при заболеваниях кожи головы, беременных, рожениц, родильниц и кормящих матерей, детей. </w:t>
      </w:r>
      <w:r w:rsidRPr="006E0D1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Проводится до санитарной обработки пациента. </w:t>
      </w:r>
    </w:p>
    <w:p w14:paraId="31C63DE2" w14:textId="77777777" w:rsidR="00AC160A" w:rsidRPr="006E0D1B" w:rsidRDefault="00AC160A" w:rsidP="00AC16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E0D1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Организация работы: </w:t>
      </w:r>
      <w:r w:rsidRPr="006E0D1B">
        <w:rPr>
          <w:rFonts w:ascii="Times New Roman" w:hAnsi="Times New Roman" w:cs="Times New Roman"/>
          <w:color w:val="000000"/>
          <w:spacing w:val="3"/>
          <w:sz w:val="28"/>
          <w:szCs w:val="28"/>
        </w:rPr>
        <w:t>М/С должна надеть дополнительный халат, косынку</w:t>
      </w:r>
    </w:p>
    <w:p w14:paraId="1D40DF98" w14:textId="77777777" w:rsidR="00AC160A" w:rsidRPr="006E0D1B" w:rsidRDefault="00AC160A" w:rsidP="00AC16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1B">
        <w:rPr>
          <w:rFonts w:ascii="Times New Roman" w:hAnsi="Times New Roman" w:cs="Times New Roman"/>
          <w:color w:val="000000"/>
          <w:spacing w:val="3"/>
          <w:sz w:val="28"/>
          <w:szCs w:val="28"/>
        </w:rPr>
        <w:t>тапочки, маску, фартук, перчатки.</w:t>
      </w:r>
    </w:p>
    <w:p w14:paraId="2028E492" w14:textId="77777777" w:rsidR="00AC160A" w:rsidRDefault="00AC160A" w:rsidP="00AC1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14:paraId="0F7344A9" w14:textId="7E83C4FC" w:rsidR="00AC160A" w:rsidRDefault="00AC160A" w:rsidP="00AC1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D1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Этапы выполнения процедуры:</w:t>
      </w:r>
    </w:p>
    <w:p w14:paraId="541DC5F5" w14:textId="77777777" w:rsidR="00AC160A" w:rsidRPr="006E0D1B" w:rsidRDefault="00AC160A" w:rsidP="00AC1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13"/>
      </w:tblGrid>
      <w:tr w:rsidR="00AC160A" w:rsidRPr="006E0D1B" w14:paraId="16AB77F8" w14:textId="77777777" w:rsidTr="00381677">
        <w:trPr>
          <w:trHeight w:hRule="exact" w:val="3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03B8C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Что делать?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920C8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>Как делать?</w:t>
            </w:r>
          </w:p>
        </w:tc>
      </w:tr>
      <w:tr w:rsidR="00AC160A" w:rsidRPr="006E0D1B" w14:paraId="78A54CBF" w14:textId="77777777" w:rsidTr="00381677">
        <w:trPr>
          <w:trHeight w:val="10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261A5E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1. Психологическая подготовка пациента.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E679C" w14:textId="61A88D40" w:rsidR="00AC160A" w:rsidRPr="006E0D1B" w:rsidRDefault="00AC160A" w:rsidP="00952B8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Представиться пациенту. Обозначить свою цель, получить согласие на манипуляцию.</w:t>
            </w:r>
            <w:r w:rsidRPr="006E0D1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Осмотреть пациента на наличие педикулеза, </w:t>
            </w:r>
            <w:r w:rsidRPr="006E0D1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предупредить пациента о</w:t>
            </w:r>
          </w:p>
          <w:p w14:paraId="7C698EE1" w14:textId="00BC4ADD" w:rsidR="00AC160A" w:rsidRPr="006E0D1B" w:rsidRDefault="00AC160A" w:rsidP="00952B8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наличии педикулеза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14:paraId="789B4B51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Объяснить суть предстоящей процедуры.</w:t>
            </w:r>
          </w:p>
        </w:tc>
      </w:tr>
      <w:tr w:rsidR="00AC160A" w:rsidRPr="006E0D1B" w14:paraId="48C88D5B" w14:textId="77777777" w:rsidTr="00381677">
        <w:trPr>
          <w:trHeight w:val="676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7E31FF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2. Подготовка рук к работе.</w:t>
            </w:r>
          </w:p>
        </w:tc>
        <w:tc>
          <w:tcPr>
            <w:tcW w:w="49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50F229" w14:textId="15190F88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Вымыть    руки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гигиеническим способом</w:t>
            </w:r>
            <w:r w:rsidRPr="006E0D1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  <w:p w14:paraId="6866BF5F" w14:textId="173204B6" w:rsidR="00AC160A" w:rsidRPr="006E0D1B" w:rsidRDefault="00AC160A" w:rsidP="00952B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60A" w:rsidRPr="006E0D1B" w14:paraId="79B8AC0F" w14:textId="77777777" w:rsidTr="00381677">
        <w:trPr>
          <w:trHeight w:val="4540"/>
        </w:trPr>
        <w:tc>
          <w:tcPr>
            <w:tcW w:w="496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E3C0D6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3. Оснащение рабочего места.</w:t>
            </w:r>
          </w:p>
          <w:p w14:paraId="4C69B758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2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AB9080" w14:textId="75325C25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Бикс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противопедикулезной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6E0D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укладкой:</w:t>
            </w:r>
          </w:p>
          <w:p w14:paraId="66D336B2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медицинский халат;</w:t>
            </w:r>
          </w:p>
          <w:p w14:paraId="4FE62D58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косынки - 2 </w:t>
            </w:r>
            <w:proofErr w:type="spellStart"/>
            <w:r w:rsidRPr="006E0D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шт</w:t>
            </w:r>
            <w:proofErr w:type="spellEnd"/>
            <w:r w:rsidRPr="006E0D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;</w:t>
            </w:r>
          </w:p>
          <w:p w14:paraId="4C666B46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маска;</w:t>
            </w:r>
          </w:p>
          <w:p w14:paraId="102E4243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клеенчатый фартук;</w:t>
            </w:r>
          </w:p>
          <w:p w14:paraId="59B0B20B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перчатки;</w:t>
            </w:r>
          </w:p>
          <w:p w14:paraId="6AAB488E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полиэтиленовые косынки - 2 </w:t>
            </w:r>
            <w:proofErr w:type="spellStart"/>
            <w:r w:rsidRPr="006E0D1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шт</w:t>
            </w:r>
            <w:proofErr w:type="spellEnd"/>
            <w:r w:rsidRPr="006E0D1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;</w:t>
            </w:r>
          </w:p>
          <w:p w14:paraId="480B5364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клеенчатая пелерина;</w:t>
            </w:r>
          </w:p>
          <w:p w14:paraId="758AFB11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моющее средство </w:t>
            </w:r>
            <w:proofErr w:type="gramStart"/>
            <w:r w:rsidRPr="006E0D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 шампунь</w:t>
            </w:r>
            <w:proofErr w:type="gramEnd"/>
            <w:r w:rsidRPr="006E0D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);</w:t>
            </w:r>
          </w:p>
          <w:p w14:paraId="6FCEAFE9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одно из противопедикулезных   средств;</w:t>
            </w:r>
          </w:p>
          <w:p w14:paraId="673F7DD8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6 % раствор уксуса;</w:t>
            </w:r>
          </w:p>
          <w:p w14:paraId="09CBBF95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частый гребень;</w:t>
            </w:r>
          </w:p>
          <w:p w14:paraId="6881711F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ватные жгутики или нитка;</w:t>
            </w:r>
          </w:p>
          <w:p w14:paraId="48DDA2BB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клеёнчатый мешок.</w:t>
            </w:r>
          </w:p>
        </w:tc>
      </w:tr>
      <w:tr w:rsidR="00AC160A" w:rsidRPr="006E0D1B" w14:paraId="2FEF18DD" w14:textId="77777777" w:rsidTr="00381677">
        <w:trPr>
          <w:trHeight w:val="726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ADAA45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69E56A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Надеть второй халат, косынку, тапочки,</w:t>
            </w:r>
          </w:p>
          <w:p w14:paraId="1293173C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маску, фартук, перчатки.</w:t>
            </w:r>
          </w:p>
        </w:tc>
      </w:tr>
      <w:tr w:rsidR="00AC160A" w:rsidRPr="006E0D1B" w14:paraId="05BAEAD8" w14:textId="77777777" w:rsidTr="00381677">
        <w:trPr>
          <w:trHeight w:val="866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99561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column"/>
            </w:r>
            <w:r w:rsidRPr="006E0D1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 Обеспечение инфекционной</w:t>
            </w:r>
          </w:p>
          <w:p w14:paraId="59045B77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Безопасности.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35CB0A" w14:textId="5B581E18" w:rsidR="00AC160A" w:rsidRPr="006E0D1B" w:rsidRDefault="00AC160A" w:rsidP="00952B8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Постелить клеёнку на пол. </w:t>
            </w:r>
            <w:r w:rsidRPr="006E0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Стул   или   </w:t>
            </w:r>
            <w:r w:rsidRPr="006E0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кушетку, </w:t>
            </w:r>
            <w:r w:rsidRPr="006E0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  котором   будет </w:t>
            </w:r>
            <w:r w:rsidRPr="006E0D1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сидеть пациент, накрыть так же клеёнкой. </w:t>
            </w:r>
            <w:r w:rsidRPr="006E0D1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Укрыть плечи пациента клеёнчатой </w:t>
            </w:r>
            <w:r w:rsidRPr="006E0D1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пелериной.</w:t>
            </w:r>
          </w:p>
        </w:tc>
      </w:tr>
      <w:tr w:rsidR="00AC160A" w:rsidRPr="006E0D1B" w14:paraId="07B3FF8A" w14:textId="77777777" w:rsidTr="00381677">
        <w:trPr>
          <w:trHeight w:val="1178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D01A63" w14:textId="65576EA2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8575211" wp14:editId="5EB8746D">
                      <wp:simplePos x="0" y="0"/>
                      <wp:positionH relativeFrom="margin">
                        <wp:posOffset>6757670</wp:posOffset>
                      </wp:positionH>
                      <wp:positionV relativeFrom="paragraph">
                        <wp:posOffset>-6350</wp:posOffset>
                      </wp:positionV>
                      <wp:extent cx="0" cy="8217535"/>
                      <wp:effectExtent l="6985" t="6350" r="1206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175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67DE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2.1pt,-.5pt" to="532.1pt,6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" o:allowincell="f" strokeweight=".5pt">
                      <w10:wrap anchorx="margin"/>
                    </v:line>
                  </w:pict>
                </mc:Fallback>
              </mc:AlternateContent>
            </w:r>
            <w:r w:rsidRPr="006E0D1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5. Подготовка к процедуре.</w:t>
            </w:r>
          </w:p>
          <w:p w14:paraId="40913177" w14:textId="77777777" w:rsidR="00AC160A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D23727B" w14:textId="77777777" w:rsidR="00AC160A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3EBA0C3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834F01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Нанести на волосы одно из </w:t>
            </w:r>
            <w:proofErr w:type="spellStart"/>
            <w:r w:rsidRPr="006E0D1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педикулезных</w:t>
            </w:r>
            <w:proofErr w:type="spellEnd"/>
          </w:p>
          <w:p w14:paraId="157A9E13" w14:textId="48A89ACC" w:rsidR="00AC160A" w:rsidRPr="006E0D1B" w:rsidRDefault="00AC160A" w:rsidP="00AC1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средств: (лосьон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Медифокс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Ниттифур</w:t>
            </w:r>
            <w:proofErr w:type="spellEnd"/>
            <w:r w:rsidRPr="006E0D1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).</w:t>
            </w:r>
          </w:p>
          <w:p w14:paraId="1C0F0809" w14:textId="77777777" w:rsidR="00AC160A" w:rsidRPr="001E34B0" w:rsidRDefault="00AC160A" w:rsidP="00952B88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Накрыть    голову    пациента    клеёнчатой, </w:t>
            </w:r>
            <w:r w:rsidRPr="006E0D1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поверх хлопчатобумажной косынками, </w:t>
            </w:r>
            <w:r w:rsidRPr="006E0D1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на 20 минут.</w:t>
            </w:r>
          </w:p>
        </w:tc>
      </w:tr>
      <w:tr w:rsidR="00AC160A" w:rsidRPr="006E0D1B" w14:paraId="05CB9A6F" w14:textId="77777777" w:rsidTr="00381677">
        <w:trPr>
          <w:trHeight w:val="3909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5F0270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Выполнение процедуры.</w:t>
            </w:r>
          </w:p>
          <w:p w14:paraId="1AED4A19" w14:textId="77777777" w:rsidR="00AC160A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405888" w14:textId="17504AFA" w:rsidR="00AC160A" w:rsidRPr="006E0D1B" w:rsidRDefault="00AC160A" w:rsidP="00952B88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ыть</w:t>
            </w:r>
            <w:r w:rsidRPr="006E0D1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волосы теплой водой, затем    с </w:t>
            </w:r>
            <w:r w:rsidRPr="006E0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моющим средством, осушить полотенцем. </w:t>
            </w:r>
            <w:r w:rsidRPr="006E0D1B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Обработать волосы, а не кожу головы</w:t>
            </w:r>
          </w:p>
          <w:p w14:paraId="6B911CC4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6 %   раствором уксуса, подогретым до</w:t>
            </w:r>
          </w:p>
          <w:p w14:paraId="3909705B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30 С, повязать на голову косынку на</w:t>
            </w:r>
          </w:p>
          <w:p w14:paraId="3A28354A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19"/>
                <w:sz w:val="28"/>
                <w:szCs w:val="28"/>
              </w:rPr>
              <w:t>15 — 20 мин.</w:t>
            </w:r>
          </w:p>
          <w:p w14:paraId="339136BE" w14:textId="77E80377" w:rsidR="00AC160A" w:rsidRPr="006E0D1B" w:rsidRDefault="00AC160A" w:rsidP="00952B8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Затем   волосы   тщательно       вычес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ать</w:t>
            </w:r>
          </w:p>
          <w:p w14:paraId="64EDEF36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частым гребнем, сквозь зубцы которого</w:t>
            </w:r>
          </w:p>
          <w:p w14:paraId="16FEE2CE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пропущены ватные жгутики или нитка,</w:t>
            </w:r>
          </w:p>
          <w:p w14:paraId="4B4FB9CC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обильно смоченные уксусом.</w:t>
            </w:r>
          </w:p>
          <w:p w14:paraId="4C97B375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Волосы     повторно     промывают     теплой</w:t>
            </w:r>
          </w:p>
          <w:p w14:paraId="24F27DAA" w14:textId="35C32AE6" w:rsidR="00AC160A" w:rsidRPr="00AC160A" w:rsidRDefault="00AC160A" w:rsidP="00AC1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водой и обтирают полотенцем</w:t>
            </w:r>
          </w:p>
        </w:tc>
      </w:tr>
      <w:tr w:rsidR="00AC160A" w:rsidRPr="006E0D1B" w14:paraId="60F06C9A" w14:textId="77777777" w:rsidTr="00381677">
        <w:trPr>
          <w:trHeight w:val="8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F04639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7. Окончание процедуры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2F7DD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Осмотреть волосы пациента повторно.</w:t>
            </w:r>
          </w:p>
          <w:p w14:paraId="5CAB9633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Снять и сложить белье и одежду пациента,</w:t>
            </w:r>
          </w:p>
          <w:p w14:paraId="3DAE1638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спецодежду     медсестры     в     клеенчатый</w:t>
            </w:r>
          </w:p>
          <w:p w14:paraId="5A972734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мешок.</w:t>
            </w:r>
          </w:p>
          <w:p w14:paraId="73C7CCF4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Подписанный мешок отправить в дезин</w:t>
            </w:r>
            <w:r w:rsidRPr="006E0D1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фекционную   камеру.</w:t>
            </w:r>
          </w:p>
          <w:p w14:paraId="530EAF64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 истории болезни сделать надпись «Р».</w:t>
            </w:r>
          </w:p>
          <w:p w14:paraId="756B67D1" w14:textId="77777777" w:rsidR="00AC160A" w:rsidRPr="006E0D1B" w:rsidRDefault="00AC160A" w:rsidP="00952B88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Отправить в ЦГСЭН извещение, о факте</w:t>
            </w:r>
          </w:p>
          <w:p w14:paraId="347AAA9F" w14:textId="77777777" w:rsidR="00AC160A" w:rsidRPr="001E34B0" w:rsidRDefault="00AC160A" w:rsidP="00952B88">
            <w:pPr>
              <w:shd w:val="clear" w:color="auto" w:fill="FFFFFF"/>
              <w:spacing w:after="0" w:line="240" w:lineRule="auto"/>
              <w:ind w:right="1997"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выявления педикулеза. </w:t>
            </w:r>
            <w:r w:rsidRPr="006E0D1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Вымойте руки.</w:t>
            </w:r>
          </w:p>
        </w:tc>
      </w:tr>
    </w:tbl>
    <w:p w14:paraId="02833DCB" w14:textId="77777777" w:rsidR="00AC160A" w:rsidRPr="006E0D1B" w:rsidRDefault="00AC160A" w:rsidP="00AC1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65328" w14:textId="77777777" w:rsidR="00AC160A" w:rsidRPr="006E0D1B" w:rsidRDefault="00AC160A" w:rsidP="00AC1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4D1BF" w14:textId="77777777" w:rsidR="00AC160A" w:rsidRDefault="00AC160A" w:rsidP="00AC160A">
      <w:pPr>
        <w:shd w:val="clear" w:color="auto" w:fill="FFFFFF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14:paraId="560F427C" w14:textId="77777777" w:rsidR="00AC160A" w:rsidRDefault="00AC160A" w:rsidP="00AC1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766E6F" w14:textId="77777777" w:rsidR="00AC160A" w:rsidRPr="0033237F" w:rsidRDefault="00AC160A" w:rsidP="00AC1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7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>МАНИПУЛЯЦИЯ</w:t>
      </w:r>
    </w:p>
    <w:p w14:paraId="34775491" w14:textId="77777777" w:rsidR="00AC160A" w:rsidRPr="0033237F" w:rsidRDefault="00AC160A" w:rsidP="00AC1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41A03" w14:textId="77777777" w:rsidR="00AC160A" w:rsidRPr="00AC160A" w:rsidRDefault="00AC160A" w:rsidP="00AC160A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AC160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Санитарная обработка пациента.</w:t>
      </w:r>
    </w:p>
    <w:p w14:paraId="0F96CF0B" w14:textId="77777777" w:rsidR="00AC160A" w:rsidRPr="0033237F" w:rsidRDefault="00AC160A" w:rsidP="00AC16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05831" w14:textId="42CB9AF7" w:rsidR="00AC160A" w:rsidRDefault="00AC160A" w:rsidP="00AC160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3237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зависимости от состояния пациента санитарная обработка может быть </w:t>
      </w:r>
      <w:r w:rsidRPr="0033237F">
        <w:rPr>
          <w:rFonts w:ascii="Times New Roman" w:hAnsi="Times New Roman" w:cs="Times New Roman"/>
          <w:color w:val="000000"/>
          <w:spacing w:val="8"/>
          <w:sz w:val="28"/>
          <w:szCs w:val="28"/>
        </w:rPr>
        <w:t>полной (ванна, душ) или частичной (обтирание, обмы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ть). </w:t>
      </w:r>
      <w:r w:rsidRPr="003323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Прежде чем начинать санитарно - гигиеническую обработку, медицинская </w:t>
      </w:r>
      <w:r w:rsidRPr="0033237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сестра приемного отделения должна тщательно осмотреть волосистые части </w:t>
      </w:r>
      <w:r w:rsidRPr="0033237F">
        <w:rPr>
          <w:rFonts w:ascii="Times New Roman" w:hAnsi="Times New Roman" w:cs="Times New Roman"/>
          <w:color w:val="000000"/>
          <w:spacing w:val="9"/>
          <w:sz w:val="28"/>
          <w:szCs w:val="28"/>
        </w:rPr>
        <w:t>тела пациента для выявления педикулеза (</w:t>
      </w:r>
      <w:r w:rsidR="00381677" w:rsidRPr="0033237F">
        <w:rPr>
          <w:rFonts w:ascii="Times New Roman" w:hAnsi="Times New Roman" w:cs="Times New Roman"/>
          <w:color w:val="000000"/>
          <w:spacing w:val="9"/>
          <w:sz w:val="28"/>
          <w:szCs w:val="28"/>
        </w:rPr>
        <w:t>вшивости)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</w:p>
    <w:p w14:paraId="348A41D8" w14:textId="7832695E" w:rsidR="00AC160A" w:rsidRPr="00AC160A" w:rsidRDefault="00AC160A" w:rsidP="00AC160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33237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Головные и платяные вши являются переносчиками тяжелых инфекционных заболеваний - сыпного и возвратного эпидемического тифа, поэтому при </w:t>
      </w:r>
      <w:r w:rsidRPr="0033237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обнаружении вшей или гнид медицинская сестра должна немедленно провести </w:t>
      </w:r>
      <w:r w:rsidRPr="0033237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дезинфекцию.</w:t>
      </w:r>
    </w:p>
    <w:p w14:paraId="370CD156" w14:textId="77777777" w:rsidR="00AC160A" w:rsidRPr="0033237F" w:rsidRDefault="00AC160A" w:rsidP="00AC16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01C7B03B" w14:textId="4AF14CDC" w:rsidR="00AC160A" w:rsidRPr="0033237F" w:rsidRDefault="00AC160A" w:rsidP="00AC160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3237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Цель: </w:t>
      </w:r>
      <w:r w:rsidRPr="0033237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профилактика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ИСМП</w:t>
      </w:r>
      <w:r w:rsidRPr="0033237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14:paraId="64C06EB2" w14:textId="77777777" w:rsidR="00AC160A" w:rsidRPr="0033237F" w:rsidRDefault="00AC160A" w:rsidP="00AC160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14:paraId="45638366" w14:textId="77777777" w:rsidR="00AC160A" w:rsidRPr="0033237F" w:rsidRDefault="00AC160A" w:rsidP="00AC160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33237F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Показания: </w:t>
      </w:r>
      <w:r w:rsidRPr="0033237F">
        <w:rPr>
          <w:rFonts w:ascii="Times New Roman" w:hAnsi="Times New Roman" w:cs="Times New Roman"/>
          <w:color w:val="000000"/>
          <w:spacing w:val="6"/>
          <w:sz w:val="28"/>
          <w:szCs w:val="28"/>
        </w:rPr>
        <w:t>поступление пациента в стационар.</w:t>
      </w:r>
    </w:p>
    <w:p w14:paraId="15B4BDA5" w14:textId="77777777" w:rsidR="00AC160A" w:rsidRPr="0033237F" w:rsidRDefault="00AC160A" w:rsidP="00AC160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1DC1165" w14:textId="77777777" w:rsidR="00AC160A" w:rsidRPr="0033237F" w:rsidRDefault="00AC160A" w:rsidP="00AC160A">
      <w:pPr>
        <w:shd w:val="clear" w:color="auto" w:fill="FFFFFF"/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33237F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Организация работы: </w:t>
      </w:r>
      <w:r w:rsidRPr="0033237F">
        <w:rPr>
          <w:rFonts w:ascii="Times New Roman" w:hAnsi="Times New Roman" w:cs="Times New Roman"/>
          <w:color w:val="000000"/>
          <w:spacing w:val="5"/>
          <w:sz w:val="28"/>
          <w:szCs w:val="28"/>
        </w:rPr>
        <w:t>м/с работает в процедурном кабинете в маске,</w:t>
      </w:r>
      <w:r w:rsidRPr="0033237F">
        <w:rPr>
          <w:rFonts w:ascii="Times New Roman" w:hAnsi="Times New Roman" w:cs="Times New Roman"/>
          <w:sz w:val="28"/>
          <w:szCs w:val="28"/>
        </w:rPr>
        <w:t xml:space="preserve"> </w:t>
      </w:r>
      <w:r w:rsidRPr="0033237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перчатках, шапочке с полностью подобранными </w:t>
      </w:r>
      <w:r w:rsidRPr="0033237F">
        <w:rPr>
          <w:rFonts w:ascii="Times New Roman" w:hAnsi="Times New Roman" w:cs="Times New Roman"/>
          <w:color w:val="000000"/>
          <w:sz w:val="28"/>
          <w:szCs w:val="28"/>
        </w:rPr>
        <w:t xml:space="preserve">волосами, в халате, закрывающем по длине одежду, с завернутыми по </w:t>
      </w:r>
      <w:r w:rsidRPr="0033237F">
        <w:rPr>
          <w:rFonts w:ascii="Times New Roman" w:hAnsi="Times New Roman" w:cs="Times New Roman"/>
          <w:color w:val="000000"/>
          <w:spacing w:val="6"/>
          <w:sz w:val="28"/>
          <w:szCs w:val="28"/>
        </w:rPr>
        <w:t>локоть рукавами, чистой сменной моющейся обуви.</w:t>
      </w:r>
    </w:p>
    <w:p w14:paraId="02944136" w14:textId="77777777" w:rsidR="00AC160A" w:rsidRPr="0033237F" w:rsidRDefault="00AC160A" w:rsidP="00AC16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66F37" w14:textId="77777777" w:rsidR="00AC160A" w:rsidRPr="0033237F" w:rsidRDefault="00AC160A" w:rsidP="00AC1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выполнения процедуры:</w:t>
      </w:r>
    </w:p>
    <w:tbl>
      <w:tblPr>
        <w:tblW w:w="1001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6"/>
        <w:gridCol w:w="4671"/>
      </w:tblGrid>
      <w:tr w:rsidR="00AC160A" w:rsidRPr="0033237F" w14:paraId="3EFBE3A6" w14:textId="77777777" w:rsidTr="00381677">
        <w:trPr>
          <w:trHeight w:hRule="exact" w:val="374"/>
        </w:trPr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5461C" w14:textId="77777777" w:rsidR="00AC160A" w:rsidRPr="0033237F" w:rsidRDefault="00AC160A" w:rsidP="00952B88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8"/>
                <w:szCs w:val="28"/>
              </w:rPr>
              <w:t>Что делать?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F6253" w14:textId="77777777" w:rsidR="00AC160A" w:rsidRPr="0033237F" w:rsidRDefault="00AC160A" w:rsidP="00952B88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</w:rPr>
              <w:t>Как делать?</w:t>
            </w:r>
          </w:p>
        </w:tc>
      </w:tr>
      <w:tr w:rsidR="00AC160A" w:rsidRPr="0033237F" w14:paraId="4FC0E0E6" w14:textId="77777777" w:rsidTr="00381677">
        <w:trPr>
          <w:trHeight w:val="3848"/>
        </w:trPr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59248E" w14:textId="7A0390E3" w:rsidR="00AC160A" w:rsidRPr="0033237F" w:rsidRDefault="00AC160A" w:rsidP="00AC160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Психологическая подготовка</w:t>
            </w:r>
            <w:r w:rsidRPr="0033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пациента.</w:t>
            </w:r>
          </w:p>
          <w:p w14:paraId="56DC3FD7" w14:textId="77777777" w:rsidR="00AC160A" w:rsidRPr="0033237F" w:rsidRDefault="00AC160A" w:rsidP="00952B88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89F64B" w14:textId="77777777" w:rsidR="00AC160A" w:rsidRPr="0033237F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Сообщить пациенту о предстоящей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манипуляции.</w:t>
            </w:r>
          </w:p>
          <w:p w14:paraId="79BA7741" w14:textId="77777777" w:rsidR="00AC160A" w:rsidRPr="0033237F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Установить с пациентом доверительные,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конфиденциальные отношения.</w:t>
            </w:r>
          </w:p>
          <w:p w14:paraId="017DFAEB" w14:textId="77777777" w:rsidR="00AC160A" w:rsidRPr="0033237F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Объяснить пациенту ход и суть</w:t>
            </w:r>
          </w:p>
          <w:p w14:paraId="590FB80D" w14:textId="77777777" w:rsidR="00AC160A" w:rsidRPr="0033237F" w:rsidRDefault="00AC160A" w:rsidP="00952B8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предстоящих действий.</w:t>
            </w:r>
          </w:p>
          <w:p w14:paraId="4B14AAC8" w14:textId="77777777" w:rsidR="00AC160A" w:rsidRPr="0033237F" w:rsidRDefault="00AC160A" w:rsidP="00952B8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Предупредите пациента о возможных</w:t>
            </w:r>
          </w:p>
          <w:p w14:paraId="72E89AB6" w14:textId="77777777" w:rsidR="00AC160A" w:rsidRPr="0033237F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неприятных ощущениях (сердцебиение,</w:t>
            </w:r>
          </w:p>
          <w:p w14:paraId="60843313" w14:textId="77777777" w:rsidR="00AC160A" w:rsidRPr="0033237F" w:rsidRDefault="00AC160A" w:rsidP="00952B8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одышка и т.п.)</w:t>
            </w:r>
          </w:p>
          <w:p w14:paraId="4AA83C97" w14:textId="512BD5AE" w:rsidR="00AC160A" w:rsidRPr="0033237F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Получить </w:t>
            </w:r>
            <w:r w:rsidRPr="003323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согласие пациента</w:t>
            </w:r>
            <w:r w:rsidRPr="003323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на</w:t>
            </w:r>
          </w:p>
          <w:p w14:paraId="33293AC8" w14:textId="77777777" w:rsidR="00AC160A" w:rsidRPr="0033237F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процедуру.</w:t>
            </w:r>
          </w:p>
        </w:tc>
      </w:tr>
      <w:tr w:rsidR="00AC160A" w:rsidRPr="0033237F" w14:paraId="0567813D" w14:textId="77777777" w:rsidTr="00381677">
        <w:trPr>
          <w:trHeight w:val="774"/>
        </w:trPr>
        <w:tc>
          <w:tcPr>
            <w:tcW w:w="5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80B404" w14:textId="77777777" w:rsidR="00AC160A" w:rsidRPr="0033237F" w:rsidRDefault="00AC160A" w:rsidP="00AC160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Подготовка рук к работе.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BB1C2B" w14:textId="77777777" w:rsidR="00AC160A" w:rsidRPr="006E0D1B" w:rsidRDefault="00AC160A" w:rsidP="00AC1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1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Вымыть    руки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гигиеническим способом</w:t>
            </w:r>
            <w:r w:rsidRPr="006E0D1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  <w:p w14:paraId="54E23712" w14:textId="77777777" w:rsidR="00AC160A" w:rsidRPr="0033237F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Надеть перчатки.</w:t>
            </w:r>
          </w:p>
        </w:tc>
      </w:tr>
      <w:tr w:rsidR="00AC160A" w:rsidRPr="0033237F" w14:paraId="6577F7F1" w14:textId="77777777" w:rsidTr="00381677">
        <w:trPr>
          <w:trHeight w:val="808"/>
        </w:trPr>
        <w:tc>
          <w:tcPr>
            <w:tcW w:w="5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D5B083" w14:textId="77777777" w:rsidR="00AC160A" w:rsidRPr="0033237F" w:rsidRDefault="00AC160A" w:rsidP="00AC160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Оснащение рабочего места.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E18A01" w14:textId="42B404C7" w:rsidR="00AC160A" w:rsidRPr="0033237F" w:rsidRDefault="00AC160A" w:rsidP="00952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Приготовить мочалку или щетку,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мыло, махровая</w:t>
            </w:r>
            <w:r w:rsidRPr="003323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«рукавичка», водный</w:t>
            </w:r>
            <w:r w:rsidRPr="0033237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термометр, полотенце или простынь,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дезинфицирующие растворы.</w:t>
            </w:r>
          </w:p>
        </w:tc>
      </w:tr>
    </w:tbl>
    <w:tbl>
      <w:tblPr>
        <w:tblpPr w:leftFromText="180" w:rightFromText="180" w:vertAnchor="text" w:horzAnchor="margin" w:tblpXSpec="center" w:tblpY="1"/>
        <w:tblW w:w="9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0"/>
        <w:gridCol w:w="4220"/>
      </w:tblGrid>
      <w:tr w:rsidR="00381677" w:rsidRPr="0033237F" w14:paraId="455EFBD6" w14:textId="77777777" w:rsidTr="00381677">
        <w:trPr>
          <w:trHeight w:val="2368"/>
        </w:trPr>
        <w:tc>
          <w:tcPr>
            <w:tcW w:w="5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16DC26" w14:textId="77777777" w:rsidR="00381677" w:rsidRPr="0033237F" w:rsidRDefault="00381677" w:rsidP="0038167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485"/>
                <w:tab w:val="num" w:pos="125"/>
              </w:tabs>
              <w:autoSpaceDE w:val="0"/>
              <w:autoSpaceDN w:val="0"/>
              <w:adjustRightInd w:val="0"/>
              <w:spacing w:after="0" w:line="240" w:lineRule="auto"/>
              <w:ind w:hanging="1100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Подготовка ванны.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89DC8" w14:textId="77777777" w:rsidR="00381677" w:rsidRDefault="00381677" w:rsidP="003816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 этап:</w:t>
            </w:r>
            <w:r w:rsidRPr="000E4E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ванна тщательно обрабатывается одним из дез.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99E4C9" w14:textId="77777777" w:rsidR="00381677" w:rsidRDefault="00381677" w:rsidP="003816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Деохлор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77B3">
              <w:rPr>
                <w:rFonts w:ascii="Times New Roman" w:hAnsi="Times New Roman" w:cs="Times New Roman"/>
                <w:sz w:val="24"/>
                <w:szCs w:val="24"/>
              </w:rPr>
              <w:t>1 табл.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10л воды)</w:t>
            </w:r>
          </w:p>
          <w:p w14:paraId="53EAD8C5" w14:textId="77777777" w:rsidR="00381677" w:rsidRPr="00DB71DC" w:rsidRDefault="00381677" w:rsidP="003816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1DC">
              <w:rPr>
                <w:rFonts w:ascii="Times New Roman" w:hAnsi="Times New Roman" w:cs="Times New Roman"/>
                <w:b/>
                <w:sz w:val="24"/>
                <w:szCs w:val="24"/>
              </w:rPr>
              <w:t>Флоримикс</w:t>
            </w:r>
            <w:proofErr w:type="spellEnd"/>
            <w:r w:rsidRPr="00DB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1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38AF107" w14:textId="77777777" w:rsidR="00381677" w:rsidRPr="00DB71DC" w:rsidRDefault="00381677" w:rsidP="003816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1DC">
              <w:rPr>
                <w:rFonts w:ascii="Times New Roman" w:hAnsi="Times New Roman" w:cs="Times New Roman"/>
                <w:b/>
                <w:sz w:val="24"/>
                <w:szCs w:val="24"/>
              </w:rPr>
              <w:t>Лизофармин</w:t>
            </w:r>
            <w:proofErr w:type="spellEnd"/>
            <w:r w:rsidRPr="00DB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  <w:p w14:paraId="344D963A" w14:textId="77777777" w:rsidR="00381677" w:rsidRPr="00DB71DC" w:rsidRDefault="00381677" w:rsidP="003816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Ника-дез </w:t>
            </w:r>
            <w:r w:rsidRPr="00DB71DC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  <w:p w14:paraId="1F88EC24" w14:textId="77777777" w:rsidR="00381677" w:rsidRPr="000E4E96" w:rsidRDefault="00381677" w:rsidP="0038167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B71DC">
              <w:rPr>
                <w:rFonts w:ascii="Times New Roman" w:hAnsi="Times New Roman" w:cs="Times New Roman"/>
                <w:b/>
                <w:sz w:val="24"/>
                <w:szCs w:val="24"/>
              </w:rPr>
              <w:t>Самаровка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  <w:p w14:paraId="62D7D5FA" w14:textId="77777777" w:rsidR="00381677" w:rsidRPr="000E4E96" w:rsidRDefault="00381677" w:rsidP="0038167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E4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 этап:</w:t>
            </w:r>
            <w:r w:rsidRPr="000E4E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дез. ср-во смывается горячей проточной водой</w:t>
            </w:r>
          </w:p>
          <w:p w14:paraId="0D38BACE" w14:textId="77777777" w:rsidR="00381677" w:rsidRPr="000E4E96" w:rsidRDefault="00381677" w:rsidP="0038167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E4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 этап:</w:t>
            </w:r>
            <w:r w:rsidRPr="000E4E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ванна обрабатывается моющим средством Доместос или Пемолюкс</w:t>
            </w:r>
          </w:p>
          <w:p w14:paraId="5463224A" w14:textId="77777777" w:rsidR="00381677" w:rsidRPr="000E4E96" w:rsidRDefault="00381677" w:rsidP="00381677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E4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 этап:</w:t>
            </w:r>
            <w:r w:rsidRPr="000E4E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моющее средство смывается горячей проточной водой.</w:t>
            </w:r>
          </w:p>
          <w:p w14:paraId="7A274639" w14:textId="77777777" w:rsidR="00381677" w:rsidRPr="0033237F" w:rsidRDefault="00381677" w:rsidP="0038167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Наполните ванну водой.</w:t>
            </w:r>
          </w:p>
          <w:p w14:paraId="4FBDF4A3" w14:textId="77777777" w:rsidR="00381677" w:rsidRPr="0033237F" w:rsidRDefault="00381677" w:rsidP="0038167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Измерьте температуру воды водным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термометром: она должна быть 35 -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37 С.</w:t>
            </w:r>
          </w:p>
        </w:tc>
      </w:tr>
      <w:tr w:rsidR="00381677" w:rsidRPr="0033237F" w14:paraId="09817F5D" w14:textId="77777777" w:rsidTr="00381677">
        <w:trPr>
          <w:trHeight w:val="4199"/>
        </w:trPr>
        <w:tc>
          <w:tcPr>
            <w:tcW w:w="5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F02CC9" w14:textId="77777777" w:rsidR="00381677" w:rsidRPr="0033237F" w:rsidRDefault="00381677" w:rsidP="0038167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Начало процедуры.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F31861" w14:textId="77777777" w:rsidR="00381677" w:rsidRPr="0033237F" w:rsidRDefault="00381677" w:rsidP="003816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Помогите пациенту удобно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расположиться   в ванне: вода должна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доходить только до уровня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мечевидного отростка; чтобы пациент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соскальзывал ниже, в ножном</w:t>
            </w:r>
          </w:p>
          <w:p w14:paraId="1FFAF04C" w14:textId="77777777" w:rsidR="00381677" w:rsidRPr="0033237F" w:rsidRDefault="00381677" w:rsidP="003816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конце поставьте подставку для упора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ног.</w:t>
            </w:r>
          </w:p>
          <w:p w14:paraId="78E149C8" w14:textId="77777777" w:rsidR="00381677" w:rsidRPr="0033237F" w:rsidRDefault="00381677" w:rsidP="003816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Наденьте перчатки.</w:t>
            </w:r>
          </w:p>
          <w:p w14:paraId="75D86401" w14:textId="77777777" w:rsidR="00381677" w:rsidRPr="0033237F" w:rsidRDefault="00381677" w:rsidP="003816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Вымойте пациента сначала голову,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затем     с помощью индивидуальной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махровой  </w:t>
            </w:r>
            <w:proofErr w:type="gramStart"/>
            <w:r w:rsidRPr="003323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«</w:t>
            </w:r>
            <w:proofErr w:type="gramEnd"/>
            <w:r w:rsidRPr="003323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рукавички» или мочала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туловище, верхние и нижние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конечности, паховую область и </w:t>
            </w:r>
            <w:r w:rsidRPr="003323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промежность.             Продолжительность</w:t>
            </w:r>
            <w:r w:rsidRPr="0033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37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ванны - не более 20 -25 мин.</w:t>
            </w:r>
          </w:p>
        </w:tc>
      </w:tr>
      <w:tr w:rsidR="00381677" w:rsidRPr="0033237F" w14:paraId="56E1F5AF" w14:textId="77777777" w:rsidTr="00381677">
        <w:trPr>
          <w:trHeight w:val="1425"/>
        </w:trPr>
        <w:tc>
          <w:tcPr>
            <w:tcW w:w="5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FFD625" w14:textId="77777777" w:rsidR="00381677" w:rsidRPr="0033237F" w:rsidRDefault="00381677" w:rsidP="00381677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6. Окончание процедуры.</w:t>
            </w:r>
          </w:p>
          <w:p w14:paraId="3CC72E98" w14:textId="77777777" w:rsidR="00381677" w:rsidRPr="0033237F" w:rsidRDefault="00381677" w:rsidP="00381677">
            <w:pPr>
              <w:shd w:val="clear" w:color="auto" w:fill="FFFFFF"/>
              <w:spacing w:after="0" w:line="240" w:lineRule="auto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535F4D" w14:textId="77777777" w:rsidR="00381677" w:rsidRPr="0033237F" w:rsidRDefault="00381677" w:rsidP="003816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12"/>
                <w:sz w:val="28"/>
                <w:szCs w:val="28"/>
              </w:rPr>
              <w:t>Помогите пациенту выйти из ванны и</w:t>
            </w:r>
          </w:p>
          <w:p w14:paraId="597BDDE5" w14:textId="77777777" w:rsidR="00381677" w:rsidRPr="0033237F" w:rsidRDefault="00381677" w:rsidP="003816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вытереться согретым полотенцем или</w:t>
            </w:r>
          </w:p>
          <w:p w14:paraId="7FFC7A9F" w14:textId="77777777" w:rsidR="00381677" w:rsidRPr="0033237F" w:rsidRDefault="00381677" w:rsidP="003816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простыней, одеться.</w:t>
            </w:r>
          </w:p>
          <w:p w14:paraId="13F91D33" w14:textId="77777777" w:rsidR="00381677" w:rsidRPr="0033237F" w:rsidRDefault="00381677" w:rsidP="003816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37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Снимите перчатки.</w:t>
            </w:r>
          </w:p>
        </w:tc>
      </w:tr>
    </w:tbl>
    <w:p w14:paraId="466FBF81" w14:textId="77777777" w:rsidR="00AC160A" w:rsidRPr="0033237F" w:rsidRDefault="00AC160A" w:rsidP="00AC160A">
      <w:pPr>
        <w:spacing w:after="0" w:line="240" w:lineRule="auto"/>
        <w:rPr>
          <w:rFonts w:ascii="Times New Roman" w:hAnsi="Times New Roman" w:cs="Times New Roman"/>
        </w:rPr>
      </w:pPr>
    </w:p>
    <w:p w14:paraId="4812815E" w14:textId="77777777" w:rsidR="00AC160A" w:rsidRPr="0033237F" w:rsidRDefault="00AC160A" w:rsidP="00AC1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0086AF" w14:textId="77777777" w:rsidR="00AC160A" w:rsidRPr="0033237F" w:rsidRDefault="00AC160A" w:rsidP="00AC160A">
      <w:pPr>
        <w:shd w:val="clear" w:color="auto" w:fill="FFFFFF"/>
        <w:spacing w:after="0" w:line="240" w:lineRule="auto"/>
        <w:ind w:left="91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14:paraId="5A3BB62C" w14:textId="77777777" w:rsidR="00AC160A" w:rsidRPr="0033237F" w:rsidRDefault="00AC160A" w:rsidP="00AC16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33237F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Запомните! </w:t>
      </w:r>
    </w:p>
    <w:p w14:paraId="3FC8A494" w14:textId="77777777" w:rsidR="00AC160A" w:rsidRPr="0033237F" w:rsidRDefault="00AC160A" w:rsidP="00AC16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3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Присутствие М/С во время санитарной обработки пациента </w:t>
      </w:r>
      <w:r w:rsidRPr="0033237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обязательно. При ухудшении самочувствия и состояния пациента (появление болей в области сердца, сердцебиение, головокружение, бледность кожных покровов и другие признаки) следует прекратить прием гигиенической ванны, </w:t>
      </w:r>
      <w:r w:rsidRPr="003323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оказать пациенту первую доврачебную медицинскую помощь и немедленно </w:t>
      </w:r>
      <w:r w:rsidRPr="0033237F">
        <w:rPr>
          <w:rFonts w:ascii="Times New Roman" w:hAnsi="Times New Roman" w:cs="Times New Roman"/>
          <w:color w:val="000000"/>
          <w:spacing w:val="7"/>
          <w:sz w:val="28"/>
          <w:szCs w:val="28"/>
        </w:rPr>
        <w:t>сообщить дежурному врачу об ухудшении состояния пациента.</w:t>
      </w:r>
    </w:p>
    <w:p w14:paraId="0F5E9F81" w14:textId="77777777" w:rsidR="00AC160A" w:rsidRPr="0033237F" w:rsidRDefault="00AC160A" w:rsidP="00AC1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37F">
        <w:rPr>
          <w:rFonts w:ascii="Times New Roman" w:hAnsi="Times New Roman" w:cs="Times New Roman"/>
          <w:sz w:val="28"/>
          <w:szCs w:val="28"/>
        </w:rPr>
        <w:br w:type="page"/>
      </w:r>
    </w:p>
    <w:p w14:paraId="0D7885D3" w14:textId="77777777" w:rsidR="000A0B37" w:rsidRDefault="000A0B37"/>
    <w:sectPr w:rsidR="000A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87FAC"/>
    <w:multiLevelType w:val="hybridMultilevel"/>
    <w:tmpl w:val="BBBEF3B4"/>
    <w:lvl w:ilvl="0" w:tplc="11540E56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5"/>
        </w:tabs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5"/>
        </w:tabs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5"/>
        </w:tabs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5"/>
        </w:tabs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5"/>
        </w:tabs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5"/>
        </w:tabs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5"/>
        </w:tabs>
        <w:ind w:left="6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B7"/>
    <w:rsid w:val="000A0B37"/>
    <w:rsid w:val="000E4E96"/>
    <w:rsid w:val="00381677"/>
    <w:rsid w:val="00AC160A"/>
    <w:rsid w:val="00B1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6A7E"/>
  <w15:chartTrackingRefBased/>
  <w15:docId w15:val="{CC7E4F5B-6B59-40BF-984B-E2C16C4C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60A"/>
    <w:pPr>
      <w:spacing w:after="200" w:line="276" w:lineRule="auto"/>
    </w:pPr>
    <w:rPr>
      <w:rFonts w:asciiTheme="minorHAnsi" w:eastAsiaTheme="minorEastAsia" w:hAnsiTheme="minorHAnsi" w:cstheme="minorBidi"/>
      <w:b w:val="0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2021-01-27T09:07:00Z</dcterms:created>
  <dcterms:modified xsi:type="dcterms:W3CDTF">2021-01-27T09:25:00Z</dcterms:modified>
</cp:coreProperties>
</file>