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59" w:rsidRPr="00CD7C5A" w:rsidRDefault="00A44C59" w:rsidP="00CD7C5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CD7C5A">
        <w:rPr>
          <w:rFonts w:ascii="Georgia" w:eastAsia="Times New Roman" w:hAnsi="Georgia" w:cs="Times New Roman"/>
          <w:sz w:val="33"/>
          <w:szCs w:val="33"/>
          <w:lang w:eastAsia="ru-RU"/>
        </w:rPr>
        <w:t>Темы исследовательских работ по обществознанию (включая экономику и право)</w:t>
      </w:r>
    </w:p>
    <w:p w:rsidR="00645EDD" w:rsidRDefault="00A44C59" w:rsidP="00A44C59">
      <w:r w:rsidRPr="00CD7C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Процесс экономической глобализации. Его истоки, сущность и значение.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парламентаризма в России.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самосознания в подростковом возрасте.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принципа разделения властей в формировании российской государственности.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Роль образования для достижения успеха в жизни.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Роль политических партий в формировании и становлении российской государственности.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Роль средств массовой информации в демократическом правовом государстве.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Россия унитарная: миф или реальность.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Самое позитивное событие прошедшего тысячелетия.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Самые вредные достижения цивилизации.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Свобода совести.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Связь поколений как основа непрерывности истории и культуры.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Семья – как малая группа и социальный институт. Проблемы современной семьи и пути их преодоления.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Семья в Древней Руси.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Смертная казнь: за и против.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СМИ и государственная власть в России.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Современная демографическая ситуация в России.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Социальная сеть как основа современной социальной структуры.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Социальная ситуация и социальные проблемы современной России.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Социально-психологические особенности молодёжных субкультур.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Социальный контроль.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Способы, пути предупреждения преступлений.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Тенденции духовной жизни современной России.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Теории возникновения жизни на земле.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Терроризм, как фактор укрепления авторитарного государства.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истоков политических партий российского общества.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Федерализм в России: успехи, проблемы, перспективы.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класса буржуазии в России.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культуры русского народа.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менталитета русского народа.</w:t>
      </w:r>
      <w:bookmarkStart w:id="0" w:name="_GoBack"/>
      <w:bookmarkEnd w:id="0"/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русской элиты.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сословий в российском обществе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Хип-Хоп, как стиль жизни.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Ценности здорового образа жизни в молодежной среде.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Экономические реформы в России. Основные направления экономической политики правительства РФ.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Этика, мораль и политика.</w:t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C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Этнические и религиозные особенности в формировании здорового образа жизни.</w:t>
      </w:r>
    </w:p>
    <w:sectPr w:rsidR="0064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A4"/>
    <w:rsid w:val="001125A4"/>
    <w:rsid w:val="00645EDD"/>
    <w:rsid w:val="00A44C59"/>
    <w:rsid w:val="00C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47F9B-11B5-4E38-A12D-6F983E44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2020-11-10T06:05:00Z</cp:lastPrinted>
  <dcterms:created xsi:type="dcterms:W3CDTF">2020-11-10T05:54:00Z</dcterms:created>
  <dcterms:modified xsi:type="dcterms:W3CDTF">2020-11-10T06:09:00Z</dcterms:modified>
</cp:coreProperties>
</file>