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0C129" w14:textId="071F19A4" w:rsidR="00574046" w:rsidRDefault="00574046" w:rsidP="00574046">
      <w:pPr>
        <w:spacing w:after="0" w:line="276" w:lineRule="auto"/>
        <w:ind w:firstLine="709"/>
        <w:jc w:val="both"/>
      </w:pPr>
      <w:r w:rsidRPr="00574046">
        <w:rPr>
          <w:rFonts w:eastAsia="Times New Roman"/>
          <w:b w:val="0"/>
          <w:bCs w:val="0"/>
          <w:noProof/>
          <w:color w:val="auto"/>
          <w:lang w:eastAsia="ru-RU"/>
        </w:rPr>
        <w:t xml:space="preserve">Конспект     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</w:p>
    <w:p w14:paraId="71EAD808" w14:textId="596E8C76" w:rsidR="00574046" w:rsidRPr="00574046" w:rsidRDefault="00574046" w:rsidP="00574046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eastAsia="Times New Roman"/>
          <w:u w:val="single"/>
          <w:shd w:val="clear" w:color="auto" w:fill="FFFFFF"/>
          <w:lang w:eastAsia="ru-RU"/>
        </w:rPr>
      </w:pPr>
      <w:r w:rsidRPr="00574046">
        <w:rPr>
          <w:rFonts w:eastAsia="Times New Roman"/>
          <w:u w:val="single"/>
          <w:shd w:val="clear" w:color="auto" w:fill="FFFFFF"/>
          <w:lang w:eastAsia="ru-RU"/>
        </w:rPr>
        <w:t>Понятие «стерилизация»</w:t>
      </w:r>
    </w:p>
    <w:p w14:paraId="3961F980" w14:textId="77777777" w:rsidR="00574046" w:rsidRDefault="00574046" w:rsidP="00574046">
      <w:pPr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Когда асептика и антисептика еще не были известна врачам, большинство пациентов умирали от инфекции, занесенной в рану. Долгое время хирурги ломали голову над тем, почему гибнут их подопечные даже при быстро проведенных операциях и отсутствии кровотечений. Только в 1853 году великий русский врач Н.И Пирогов высказал своё мнение о том, что большая часть раненых умирает "от госпитальной заразы", и начал делить больных на инфекционных и "незаразных". С тех пор асептика и антисептика стали основой успешного врачевания. За это время было предложено множество вариантов стерилизации изделий медицинского назначения, остановимся на них подробнее.</w:t>
      </w:r>
    </w:p>
    <w:p w14:paraId="2744B325" w14:textId="77777777" w:rsidR="00574046" w:rsidRDefault="00574046" w:rsidP="00574046">
      <w:pPr>
        <w:spacing w:after="0" w:line="276" w:lineRule="auto"/>
        <w:ind w:firstLine="709"/>
        <w:jc w:val="both"/>
        <w:rPr>
          <w:rFonts w:eastAsia="Times New Roman"/>
          <w:b w:val="0"/>
          <w:bCs w:val="0"/>
          <w:shd w:val="clear" w:color="auto" w:fill="FFFFFF"/>
          <w:lang w:eastAsia="ru-RU"/>
        </w:rPr>
      </w:pP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 xml:space="preserve">Каждое изделие требует определенного способа стерилизации, но все инструменты, должны проходить дезинфекцию и </w:t>
      </w:r>
      <w:proofErr w:type="spellStart"/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предстерилизацонную</w:t>
      </w:r>
      <w:proofErr w:type="spellEnd"/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 xml:space="preserve"> подготовку. До появления специальных приборов - стерилизаторов ограничивались промыванием и кипячением, но позже были изобретены сухожаровые шкафы и автоклавы. Они до сих пор остаются незаменимыми во многих клиниках и процедурных кабинетах, несмотря на появление более новых устройств.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 xml:space="preserve">Третьим и последним этапом обработки изделий медицинского назначения является стерилизация. Ее проводят после дезинфекции и предстерилизационной очистки 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Действующий отраслевой стандарт (ОСТ 42-21-2-85) определяет методы, средства и режимы стерилизации и обязателен для всех лечебных учреждений, пользующихся изделиями медицинского назначения.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Стерилизация - 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метод, обеспечивающий гибель на стерилизуемом материале вегетативных и споровых форм патогенных и непатогенных микроорганизмов. </w:t>
      </w:r>
    </w:p>
    <w:p w14:paraId="7A0F255B" w14:textId="313A5E69" w:rsidR="00574046" w:rsidRPr="00574046" w:rsidRDefault="00574046" w:rsidP="00574046">
      <w:pPr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574046">
        <w:rPr>
          <w:rFonts w:eastAsia="Times New Roman"/>
          <w:b w:val="0"/>
          <w:bCs w:val="0"/>
          <w:u w:val="single"/>
          <w:shd w:val="clear" w:color="auto" w:fill="FFFFFF"/>
          <w:lang w:eastAsia="ru-RU"/>
        </w:rPr>
        <w:t xml:space="preserve"> 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Стерилизовать необходимо все изделия, соприкасающиеся с раненой поверхностью, контактирующие с кровью или инъекционными препаратами, а также медицинские инструменты, которые в процессе эксплуатации соприкасаются со слизистой оболочкой и могут вызвать ее повреждение.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u w:val="single"/>
          <w:shd w:val="clear" w:color="auto" w:fill="FFFFFF"/>
          <w:lang w:eastAsia="ru-RU"/>
        </w:rPr>
        <w:t>Выбор метода стерилизации зависит:</w:t>
      </w:r>
      <w:r w:rsidRPr="00574046">
        <w:rPr>
          <w:rFonts w:eastAsia="Times New Roman"/>
          <w:b w:val="0"/>
          <w:bCs w:val="0"/>
          <w:lang w:eastAsia="ru-RU"/>
        </w:rPr>
        <w:br/>
      </w:r>
    </w:p>
    <w:p w14:paraId="3219002E" w14:textId="2D08DC20" w:rsidR="00574046" w:rsidRPr="00574046" w:rsidRDefault="00574046" w:rsidP="0057404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/>
          <w:b w:val="0"/>
          <w:bCs w:val="0"/>
          <w:lang w:eastAsia="ru-RU"/>
        </w:rPr>
      </w:pPr>
      <w:r w:rsidRPr="00574046">
        <w:rPr>
          <w:rFonts w:eastAsia="Times New Roman"/>
          <w:b w:val="0"/>
          <w:bCs w:val="0"/>
          <w:lang w:eastAsia="ru-RU"/>
        </w:rPr>
        <w:lastRenderedPageBreak/>
        <w:t>от материалов, из которых состоит изделие;</w:t>
      </w:r>
    </w:p>
    <w:p w14:paraId="0428C2C0" w14:textId="47F181BB" w:rsidR="00574046" w:rsidRPr="00574046" w:rsidRDefault="00574046" w:rsidP="0057404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/>
          <w:b w:val="0"/>
          <w:bCs w:val="0"/>
          <w:lang w:eastAsia="ru-RU"/>
        </w:rPr>
      </w:pPr>
      <w:r w:rsidRPr="00574046">
        <w:rPr>
          <w:rFonts w:eastAsia="Times New Roman"/>
          <w:b w:val="0"/>
          <w:bCs w:val="0"/>
          <w:lang w:eastAsia="ru-RU"/>
        </w:rPr>
        <w:t>от конструкции изделий;</w:t>
      </w:r>
    </w:p>
    <w:p w14:paraId="2AC3F1A7" w14:textId="170AAF10" w:rsidR="00574046" w:rsidRPr="00574046" w:rsidRDefault="00574046" w:rsidP="0057404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/>
          <w:b w:val="0"/>
          <w:bCs w:val="0"/>
          <w:lang w:eastAsia="ru-RU"/>
        </w:rPr>
      </w:pPr>
      <w:r w:rsidRPr="00574046">
        <w:rPr>
          <w:rFonts w:eastAsia="Times New Roman"/>
          <w:b w:val="0"/>
          <w:bCs w:val="0"/>
          <w:lang w:eastAsia="ru-RU"/>
        </w:rPr>
        <w:t>от необходимости длительного сохранения стерильности;</w:t>
      </w:r>
    </w:p>
    <w:p w14:paraId="3A1A6C75" w14:textId="25BCC946" w:rsidR="00574046" w:rsidRPr="00574046" w:rsidRDefault="00574046" w:rsidP="0057404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jc w:val="both"/>
        <w:rPr>
          <w:rFonts w:eastAsia="Times New Roman"/>
          <w:b w:val="0"/>
          <w:bCs w:val="0"/>
          <w:lang w:eastAsia="ru-RU"/>
        </w:rPr>
      </w:pPr>
      <w:r w:rsidRPr="00574046">
        <w:rPr>
          <w:rFonts w:eastAsia="Times New Roman"/>
          <w:b w:val="0"/>
          <w:bCs w:val="0"/>
          <w:lang w:eastAsia="ru-RU"/>
        </w:rPr>
        <w:t>от оперативности использования и т.д.</w:t>
      </w:r>
    </w:p>
    <w:p w14:paraId="5FFE2D0D" w14:textId="77777777" w:rsidR="00574046" w:rsidRDefault="00574046" w:rsidP="00574046">
      <w:pPr>
        <w:spacing w:line="276" w:lineRule="auto"/>
        <w:ind w:firstLine="709"/>
        <w:jc w:val="both"/>
        <w:rPr>
          <w:rFonts w:eastAsia="Times New Roman"/>
          <w:u w:val="single"/>
          <w:shd w:val="clear" w:color="auto" w:fill="FFFFFF"/>
          <w:lang w:eastAsia="ru-RU"/>
        </w:rPr>
      </w:pP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u w:val="single"/>
          <w:shd w:val="clear" w:color="auto" w:fill="FFFFFF"/>
          <w:lang w:eastAsia="ru-RU"/>
        </w:rPr>
        <w:t>II. Методы стерилизации</w:t>
      </w:r>
    </w:p>
    <w:p w14:paraId="61E5AD52" w14:textId="77777777" w:rsidR="00574046" w:rsidRDefault="00574046" w:rsidP="00574046">
      <w:pPr>
        <w:spacing w:line="276" w:lineRule="auto"/>
        <w:ind w:firstLine="709"/>
        <w:jc w:val="both"/>
        <w:rPr>
          <w:rFonts w:eastAsia="Times New Roman"/>
          <w:b w:val="0"/>
          <w:bCs w:val="0"/>
          <w:shd w:val="clear" w:color="auto" w:fill="FFFFFF"/>
          <w:lang w:eastAsia="ru-RU"/>
        </w:rPr>
      </w:pP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Стерилизацию следует осуществлять в строгом соответствии с предусмотренным режимом, удостовериться, что указанный режим реализован (прямой и непрямой контроль стерильности), а в последующем - руководствоваться сроками сохранения стерильности</w:t>
      </w:r>
      <w:r w:rsidRPr="00574046">
        <w:rPr>
          <w:rFonts w:eastAsia="Times New Roman"/>
          <w:shd w:val="clear" w:color="auto" w:fill="FFFFFF"/>
          <w:lang w:eastAsia="ru-RU"/>
        </w:rPr>
        <w:t> 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материала,</w:t>
      </w:r>
      <w:r w:rsidRPr="00574046">
        <w:rPr>
          <w:rFonts w:eastAsia="Times New Roman"/>
          <w:shd w:val="clear" w:color="auto" w:fill="FFFFFF"/>
          <w:lang w:eastAsia="ru-RU"/>
        </w:rPr>
        <w:t> 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изделий</w:t>
      </w:r>
      <w:r w:rsidRPr="00574046">
        <w:rPr>
          <w:rFonts w:eastAsia="Times New Roman"/>
          <w:shd w:val="clear" w:color="auto" w:fill="FFFFFF"/>
          <w:lang w:eastAsia="ru-RU"/>
        </w:rPr>
        <w:t>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Лечебное учреждение вправе выбирать средства и методы стерилизации, наиболее подходящие к условиям конкретного медицинского учреждения. </w:t>
      </w:r>
    </w:p>
    <w:p w14:paraId="43DD249A" w14:textId="6382A707" w:rsidR="00574046" w:rsidRPr="00574046" w:rsidRDefault="00574046" w:rsidP="00574046">
      <w:pPr>
        <w:spacing w:line="276" w:lineRule="auto"/>
        <w:jc w:val="both"/>
        <w:rPr>
          <w:rFonts w:eastAsia="Times New Roman"/>
          <w:b w:val="0"/>
          <w:bCs w:val="0"/>
          <w:shd w:val="clear" w:color="auto" w:fill="FFFFFF"/>
          <w:lang w:eastAsia="ru-RU"/>
        </w:rPr>
      </w:pP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 xml:space="preserve"> 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1. </w:t>
      </w:r>
      <w:r w:rsidRPr="00574046">
        <w:rPr>
          <w:rFonts w:eastAsia="Times New Roman"/>
          <w:u w:val="single"/>
          <w:shd w:val="clear" w:color="auto" w:fill="FFFFFF"/>
          <w:lang w:eastAsia="ru-RU"/>
        </w:rPr>
        <w:t>Термический метод: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- паровая стерилизация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- воздушная стерилизация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 xml:space="preserve">- </w:t>
      </w:r>
      <w:proofErr w:type="spellStart"/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гласперленовая</w:t>
      </w:r>
      <w:proofErr w:type="spellEnd"/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 xml:space="preserve"> стерилизация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2. </w:t>
      </w:r>
      <w:r w:rsidRPr="00574046">
        <w:rPr>
          <w:rFonts w:eastAsia="Times New Roman"/>
          <w:u w:val="single"/>
          <w:shd w:val="clear" w:color="auto" w:fill="FFFFFF"/>
          <w:lang w:eastAsia="ru-RU"/>
        </w:rPr>
        <w:t>Химический метод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- газовая стерилизация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- стерилизация растворами химических веществ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3. </w:t>
      </w:r>
      <w:r w:rsidRPr="00574046">
        <w:rPr>
          <w:rFonts w:eastAsia="Times New Roman"/>
          <w:u w:val="single"/>
          <w:shd w:val="clear" w:color="auto" w:fill="FFFFFF"/>
          <w:lang w:eastAsia="ru-RU"/>
        </w:rPr>
        <w:t>Радиационный метод 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(установки с радиоактивными источниками излучения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br/>
        <w:t>для промышленной стерилизации изделий однократного применения).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u w:val="single"/>
          <w:shd w:val="clear" w:color="auto" w:fill="FFFFFF"/>
          <w:lang w:eastAsia="ru-RU"/>
        </w:rPr>
        <w:t>III. Режимы стерилизации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В практике работы лечебных учреждений наиболее широкое распространение получил </w:t>
      </w:r>
      <w:r w:rsidRPr="00574046">
        <w:rPr>
          <w:rFonts w:eastAsia="Times New Roman"/>
          <w:u w:val="single"/>
          <w:shd w:val="clear" w:color="auto" w:fill="FFFFFF"/>
          <w:lang w:eastAsia="ru-RU"/>
        </w:rPr>
        <w:t>термический (физический)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 xml:space="preserve"> метод стерилизации с использованием насыщенного пара и сухого горячего воздуха (паровой и воздушный стерилизаторы). Режимы паровой и воздушной стерилизации представлены в 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lastRenderedPageBreak/>
        <w:t>таблицах.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u w:val="single"/>
          <w:shd w:val="clear" w:color="auto" w:fill="FFFFFF"/>
          <w:lang w:eastAsia="ru-RU"/>
        </w:rPr>
        <w:t>Термический метод стерилизации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u w:val="single"/>
          <w:shd w:val="clear" w:color="auto" w:fill="FFFFFF"/>
          <w:lang w:eastAsia="ru-RU"/>
        </w:rPr>
        <w:t>1. Паровой метод стерилизаци</w:t>
      </w:r>
      <w:r w:rsidRPr="00574046">
        <w:rPr>
          <w:rFonts w:eastAsia="Times New Roman"/>
          <w:b w:val="0"/>
          <w:bCs w:val="0"/>
          <w:noProof/>
          <w:lang w:eastAsia="ru-RU"/>
        </w:rPr>
        <w:drawing>
          <wp:anchor distT="0" distB="0" distL="114300" distR="114300" simplePos="0" relativeHeight="251660288" behindDoc="0" locked="0" layoutInCell="1" allowOverlap="0" wp14:anchorId="766B3CA9" wp14:editId="0B0325A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24125" cy="171450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u w:val="single"/>
          <w:shd w:val="clear" w:color="auto" w:fill="FFFFFF"/>
          <w:lang w:eastAsia="ru-RU"/>
        </w:rPr>
        <w:t>и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Стерилизатор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 – автоклав.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Стерилизующий агент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 - насыщенный пар под избыточным давлением.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Режимы и применение парового метода стерилизации: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1) температура 132 °С, давление пара 2 атм. в течение 20 минут (изделия из коррозийно-стойких металлов, стекла, текстиля, резины, шовный материал);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2) температура 120 °С, давлении пара 1,1 атм. в течение 45 минут (изделия из резины, латекса, полимерных материалов- зонды, катетеры)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Вид упаковочного материал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 – бикс с фильтром и без фильтра, двойной слой бязи, пергаментная бумага, бумага мешочная влагопрочная крафт-пакеты, комбинированные пакеты.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Контроль стерильности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 - индикаторы (ВИНАР) (индикаторы помещают на дно, середину бикса и под крышку). 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Преимущества стерилизации - 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надежный, нетоксичный, недорогой, щадящее действие на обрабатываемый материал, позволяет стерилизовать изделия в упаковке, возможность использовать для стерилизации изделия из резины, полимеров.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Недостатки стерилизации -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 xml:space="preserve"> вызывает коррозию инструментов из </w:t>
      </w:r>
      <w:proofErr w:type="spellStart"/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некоррозионностойких</w:t>
      </w:r>
      <w:proofErr w:type="spellEnd"/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 xml:space="preserve"> металлов (превращаясь в конденсат, увлажняет по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 xml:space="preserve"> </w:t>
      </w:r>
      <w:proofErr w:type="spellStart"/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верхность</w:t>
      </w:r>
      <w:proofErr w:type="spellEnd"/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 xml:space="preserve"> изделия).</w:t>
      </w:r>
    </w:p>
    <w:p w14:paraId="1647F56D" w14:textId="33FA76EC" w:rsidR="00574046" w:rsidRPr="00574046" w:rsidRDefault="00574046" w:rsidP="00574046">
      <w:pPr>
        <w:pStyle w:val="2"/>
        <w:shd w:val="clear" w:color="auto" w:fill="FFFFFF"/>
        <w:spacing w:line="276" w:lineRule="auto"/>
        <w:jc w:val="both"/>
        <w:rPr>
          <w:rFonts w:eastAsia="Times New Roman"/>
          <w:b w:val="0"/>
          <w:bCs w:val="0"/>
          <w:sz w:val="28"/>
          <w:szCs w:val="28"/>
          <w:shd w:val="clear" w:color="auto" w:fill="FFFFFF"/>
          <w:lang w:eastAsia="ru-RU"/>
        </w:rPr>
      </w:pPr>
    </w:p>
    <w:p w14:paraId="36437507" w14:textId="7A793089" w:rsidR="00574046" w:rsidRPr="00574046" w:rsidRDefault="00574046" w:rsidP="00574046">
      <w:pPr>
        <w:pStyle w:val="2"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0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740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Воздушный метод стерилизации</w:t>
      </w:r>
    </w:p>
    <w:p w14:paraId="0A7424A1" w14:textId="06C1A4C6" w:rsidR="00574046" w:rsidRDefault="00574046" w:rsidP="00574046">
      <w:pPr>
        <w:spacing w:after="0" w:line="276" w:lineRule="auto"/>
        <w:jc w:val="both"/>
        <w:rPr>
          <w:rFonts w:eastAsia="Times New Roman"/>
          <w:b w:val="0"/>
          <w:bCs w:val="0"/>
          <w:shd w:val="clear" w:color="auto" w:fill="FFFFFF"/>
          <w:lang w:eastAsia="ru-RU"/>
        </w:rPr>
      </w:pP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Стерилизатор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 – сухожаровой шкаф (</w:t>
      </w:r>
      <w:proofErr w:type="spellStart"/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сухожар</w:t>
      </w:r>
      <w:proofErr w:type="spellEnd"/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).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lastRenderedPageBreak/>
        <w:t>Стерилизующий агент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 – сухой горячий воздух.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Режимы и применение парового метода стерилизации: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1) температура 180 °С в течение 60 минут (изделия из резины, металла, стекла, силикона);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2) температура 160 °С в течение 150 минут (изделия из резины, металла, стекла, силикона)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Вид упаковочного материал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 xml:space="preserve"> – крафт-пакеты, двухслойная упаковка из </w:t>
      </w:r>
      <w:proofErr w:type="spellStart"/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крепированной</w:t>
      </w:r>
      <w:proofErr w:type="spellEnd"/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 xml:space="preserve"> бумаги, без упаковки (открытый лоток).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Контроль стерильности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 - индикаторы (ВИНАР). 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Преимущества стерилизации - 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надежный, нетоксичный, недорогой, не происходит увлажнения упаковки изделий, не происходит коррозии металлов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Недостатки стерилизации –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 необходимость использовать более высокие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br/>
        <w:t>температуры, медленное и неравномерное прогревание стерилизуемых изделий,</w:t>
      </w:r>
      <w:r w:rsidRPr="00574046">
        <w:rPr>
          <w:rFonts w:eastAsia="Times New Roman"/>
          <w:shd w:val="clear" w:color="auto" w:fill="FFFFFF"/>
          <w:lang w:eastAsia="ru-RU"/>
        </w:rPr>
        <w:t> 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невозможность использовать для стерилизации изделий из резины, полимеров,</w:t>
      </w:r>
      <w:r>
        <w:rPr>
          <w:rFonts w:eastAsia="Times New Roman"/>
          <w:b w:val="0"/>
          <w:bCs w:val="0"/>
          <w:lang w:eastAsia="ru-RU"/>
        </w:rPr>
        <w:t xml:space="preserve"> 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невозможность использовать все имеющиеся упаковочные материалы.</w:t>
      </w:r>
    </w:p>
    <w:p w14:paraId="336D2339" w14:textId="1A0344D3" w:rsidR="00574046" w:rsidRPr="00574046" w:rsidRDefault="00574046" w:rsidP="00574046">
      <w:pPr>
        <w:spacing w:after="0" w:line="276" w:lineRule="auto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u w:val="single"/>
          <w:shd w:val="clear" w:color="auto" w:fill="FFFFFF"/>
          <w:lang w:eastAsia="ru-RU"/>
        </w:rPr>
        <w:t xml:space="preserve">3. </w:t>
      </w:r>
      <w:proofErr w:type="spellStart"/>
      <w:r w:rsidRPr="00574046">
        <w:rPr>
          <w:rFonts w:eastAsia="Times New Roman"/>
          <w:u w:val="single"/>
          <w:shd w:val="clear" w:color="auto" w:fill="FFFFFF"/>
          <w:lang w:eastAsia="ru-RU"/>
        </w:rPr>
        <w:t>Гласперленовый</w:t>
      </w:r>
      <w:proofErr w:type="spellEnd"/>
      <w:r w:rsidRPr="00574046">
        <w:rPr>
          <w:rFonts w:eastAsia="Times New Roman"/>
          <w:u w:val="single"/>
          <w:shd w:val="clear" w:color="auto" w:fill="FFFFFF"/>
          <w:lang w:eastAsia="ru-RU"/>
        </w:rPr>
        <w:t xml:space="preserve"> метод стерилизация</w:t>
      </w:r>
      <w:r w:rsidRPr="00574046">
        <w:rPr>
          <w:rFonts w:eastAsia="Times New Roman"/>
          <w:b w:val="0"/>
          <w:bCs w:val="0"/>
          <w:noProof/>
          <w:lang w:eastAsia="ru-RU"/>
        </w:rPr>
        <w:drawing>
          <wp:anchor distT="0" distB="0" distL="114300" distR="114300" simplePos="0" relativeHeight="251663360" behindDoc="0" locked="0" layoutInCell="1" allowOverlap="0" wp14:anchorId="47086E9E" wp14:editId="29888EC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43025" cy="2047875"/>
            <wp:effectExtent l="0" t="0" r="9525" b="9525"/>
            <wp:wrapSquare wrapText="bothSides"/>
            <wp:docPr id="5" name="Рисунок 5" descr="гласперленовый стерилиз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ласперленовый стерилизато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046">
        <w:rPr>
          <w:rFonts w:eastAsia="Times New Roman"/>
          <w:b w:val="0"/>
          <w:bCs w:val="0"/>
          <w:lang w:eastAsia="ru-RU"/>
        </w:rPr>
        <w:br/>
      </w:r>
    </w:p>
    <w:p w14:paraId="2C38BEB6" w14:textId="65483C7A" w:rsidR="00574046" w:rsidRPr="00574046" w:rsidRDefault="00574046" w:rsidP="00574046">
      <w:pPr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Стерилизатор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 – шариковый (</w:t>
      </w:r>
      <w:proofErr w:type="spellStart"/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гласперленовый</w:t>
      </w:r>
      <w:proofErr w:type="spellEnd"/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) стерилизатор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Стерилизующий агент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 – среда нагретых стеклянных шариков.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Режимы и применение парового метода стерилизации: 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частое применение в стоматологии и косметологии. Режим стерилизации от 5 секунд 3 минут – мелкий инструментарий (пинцеты, ножницы, боры, фрезы, пилки, иглы, скальпели, зонды и т.д.)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lastRenderedPageBreak/>
        <w:t>Вид упаковочного материал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 – стерилизация в открытом виде.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Контроль стерильности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 - проблематично. 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Преимущества стерилизации - 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низкие коррозийные свойства, глубокое проникновение в материал, безопасность для окружающей среды, высокая скорость стерилизации, простота использования, компактные размеры и малый вес.</w:t>
      </w:r>
      <w:r w:rsidRPr="00574046">
        <w:rPr>
          <w:rFonts w:eastAsia="Times New Roman"/>
          <w:b w:val="0"/>
          <w:bCs w:val="0"/>
          <w:noProof/>
          <w:lang w:eastAsia="ru-RU"/>
        </w:rPr>
        <w:drawing>
          <wp:anchor distT="0" distB="0" distL="114300" distR="114300" simplePos="0" relativeHeight="251664384" behindDoc="0" locked="0" layoutInCell="1" allowOverlap="0" wp14:anchorId="76DA0091" wp14:editId="2454B53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90700" cy="17621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низкая цена стерилизатора и расходных материалов.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Недостатки стерилизации –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 можно применять лишь для мелких цельнометаллических инструментов без упаковки (стерилизуются в течение 5-15 секунд). У более крупных инструментов для такой обработки доступна только рабочая часть (полная их стерилизация даже при увеличении экспозиции не удается).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u w:val="single"/>
          <w:shd w:val="clear" w:color="auto" w:fill="FFFFFF"/>
          <w:lang w:eastAsia="ru-RU"/>
        </w:rPr>
        <w:t>Х</w:t>
      </w:r>
      <w:r>
        <w:rPr>
          <w:rFonts w:eastAsia="Times New Roman"/>
          <w:u w:val="single"/>
          <w:shd w:val="clear" w:color="auto" w:fill="FFFFFF"/>
          <w:lang w:eastAsia="ru-RU"/>
        </w:rPr>
        <w:t>и</w:t>
      </w:r>
      <w:r w:rsidRPr="00574046">
        <w:rPr>
          <w:rFonts w:eastAsia="Times New Roman"/>
          <w:u w:val="single"/>
          <w:shd w:val="clear" w:color="auto" w:fill="FFFFFF"/>
          <w:lang w:eastAsia="ru-RU"/>
        </w:rPr>
        <w:t>мический метод стерилизации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u w:val="single"/>
          <w:shd w:val="clear" w:color="auto" w:fill="FFFFFF"/>
          <w:lang w:eastAsia="ru-RU"/>
        </w:rPr>
        <w:t>1. Газовый метод стерилизации («холодный метод стерилизации»)</w:t>
      </w:r>
      <w:r w:rsidRPr="00574046">
        <w:rPr>
          <w:rFonts w:eastAsia="Times New Roman"/>
          <w:b w:val="0"/>
          <w:bCs w:val="0"/>
          <w:noProof/>
          <w:lang w:eastAsia="ru-RU"/>
        </w:rPr>
        <w:drawing>
          <wp:anchor distT="0" distB="0" distL="114300" distR="114300" simplePos="0" relativeHeight="251665408" behindDoc="0" locked="0" layoutInCell="1" allowOverlap="0" wp14:anchorId="60B7A550" wp14:editId="004DD4B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71625" cy="2066925"/>
            <wp:effectExtent l="0" t="0" r="9525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046">
        <w:rPr>
          <w:rFonts w:eastAsia="Times New Roman"/>
          <w:b w:val="0"/>
          <w:bCs w:val="0"/>
          <w:lang w:eastAsia="ru-RU"/>
        </w:rPr>
        <w:br/>
      </w:r>
    </w:p>
    <w:p w14:paraId="13B65EBB" w14:textId="77777777" w:rsidR="00574046" w:rsidRDefault="00574046" w:rsidP="00574046">
      <w:pPr>
        <w:spacing w:after="0" w:line="276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574046">
        <w:rPr>
          <w:rFonts w:eastAsia="Times New Roman"/>
          <w:shd w:val="clear" w:color="auto" w:fill="FFFFFF"/>
          <w:lang w:eastAsia="ru-RU"/>
        </w:rPr>
        <w:t>Стерилизатор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 – газовый стерилизатор.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Стерилизующий агент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 – формальдегид, этилен оксид, смесь ОБ.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Режимы и применение парового метода стерилизации: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1) </w:t>
      </w:r>
      <w:r w:rsidRPr="00574046">
        <w:rPr>
          <w:rFonts w:eastAsia="Times New Roman"/>
          <w:b w:val="0"/>
          <w:bCs w:val="0"/>
          <w:u w:val="single"/>
          <w:shd w:val="clear" w:color="auto" w:fill="FFFFFF"/>
          <w:lang w:eastAsia="ru-RU"/>
        </w:rPr>
        <w:t>этилена оксидом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 и смесью ОБ — при температурах 18°С, 35°С, 42°С и 55°С (изделия из полимерных материалов - резины, пластмассы; стекла, металлов; эндоскопы, кетгут, термолабильные изделия);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2) парами водного </w:t>
      </w:r>
      <w:r w:rsidRPr="00574046">
        <w:rPr>
          <w:rFonts w:eastAsia="Times New Roman"/>
          <w:b w:val="0"/>
          <w:bCs w:val="0"/>
          <w:u w:val="single"/>
          <w:shd w:val="clear" w:color="auto" w:fill="FFFFFF"/>
          <w:lang w:eastAsia="ru-RU"/>
        </w:rPr>
        <w:t>раствора формальдегида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 — при температуре 75°С (</w:t>
      </w:r>
      <w:proofErr w:type="spellStart"/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параформалиновая</w:t>
      </w:r>
      <w:proofErr w:type="spellEnd"/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 xml:space="preserve"> камера) (изделия из полимерных материалов - резины, пластмассы; стекла, металлов; эндоскопы, кетгут, термолабильные изделия).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lastRenderedPageBreak/>
        <w:t>Вид упаковочного материал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 – крафт-пакеты, бумага-ламинат, пергамент.</w:t>
      </w:r>
      <w:r w:rsidRPr="00574046">
        <w:rPr>
          <w:rFonts w:eastAsia="Times New Roman"/>
          <w:b w:val="0"/>
          <w:bCs w:val="0"/>
          <w:noProof/>
          <w:lang w:eastAsia="ru-RU"/>
        </w:rPr>
        <w:drawing>
          <wp:anchor distT="0" distB="0" distL="114300" distR="114300" simplePos="0" relativeHeight="251666432" behindDoc="0" locked="0" layoutInCell="1" allowOverlap="0" wp14:anchorId="44E6447A" wp14:editId="50DDC78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65722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Контроль стерильности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 - индикаторы контроля (свидетели), липкие диски, (интеграторы), полоски. 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Преимущества стерилизации – 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невысокие температуры, использование любых материалов.</w:t>
      </w:r>
      <w:r w:rsidRPr="00574046">
        <w:rPr>
          <w:rFonts w:eastAsia="Times New Roman"/>
          <w:b w:val="0"/>
          <w:bCs w:val="0"/>
          <w:noProof/>
          <w:lang w:eastAsia="ru-RU"/>
        </w:rPr>
        <w:drawing>
          <wp:anchor distT="0" distB="0" distL="114300" distR="114300" simplePos="0" relativeHeight="251667456" behindDoc="0" locked="0" layoutInCell="1" allowOverlap="0" wp14:anchorId="673D3C2B" wp14:editId="333A368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14525" cy="885825"/>
            <wp:effectExtent l="0" t="0" r="952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Недостатки стерилизации –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 токсичность, взрывоопасен, продолжительный цикл стерилизации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u w:val="single"/>
          <w:shd w:val="clear" w:color="auto" w:fill="FFFFFF"/>
          <w:lang w:eastAsia="ru-RU"/>
        </w:rPr>
        <w:t>2. Стерилизация растворами химических веществ</w:t>
      </w:r>
      <w:r w:rsidRPr="00574046">
        <w:rPr>
          <w:rFonts w:eastAsia="Times New Roman"/>
          <w:b w:val="0"/>
          <w:bCs w:val="0"/>
          <w:noProof/>
          <w:lang w:eastAsia="ru-RU"/>
        </w:rPr>
        <w:drawing>
          <wp:anchor distT="0" distB="0" distL="114300" distR="114300" simplePos="0" relativeHeight="251668480" behindDoc="0" locked="0" layoutInCell="1" allowOverlap="0" wp14:anchorId="5B4BC5DE" wp14:editId="04F2BF2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47925" cy="1838325"/>
            <wp:effectExtent l="0" t="0" r="9525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Стерилизатор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 – контейнер, заполненный химическим раствором.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Стерилизующий агент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 – растворы химических веществ.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Режимы и применение парового метода стерилизации: 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изделия из полимерных материалов, резины, стекла, коррозийно-стойких металлов, эндоскопическое оборудование.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Вид упаковочного материал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 – нет.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Контроль стерильности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 – химический, бактериологический. 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Преимущества стерилизации – 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легкость, доступность</w:t>
      </w:r>
      <w:r w:rsidRPr="00574046">
        <w:rPr>
          <w:rFonts w:eastAsia="Times New Roman"/>
          <w:shd w:val="clear" w:color="auto" w:fill="FFFFFF"/>
          <w:lang w:eastAsia="ru-RU"/>
        </w:rPr>
        <w:t>, 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можно использовать изделия из резины и полимеров, невысокие температуры, возможность проводить стерилизацию на рабочем месте (</w:t>
      </w:r>
      <w:proofErr w:type="spellStart"/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децентрализованно</w:t>
      </w:r>
      <w:proofErr w:type="spellEnd"/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).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Недостатки стерилизации –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 токсичность, необходимость отмывания стерильной водой от стерилизующих веществ, малый срок хранения стерильных изделий.</w:t>
      </w:r>
      <w:r w:rsidRPr="00574046">
        <w:rPr>
          <w:rFonts w:eastAsia="Times New Roman"/>
          <w:b w:val="0"/>
          <w:bCs w:val="0"/>
          <w:lang w:eastAsia="ru-RU"/>
        </w:rPr>
        <w:br/>
      </w:r>
    </w:p>
    <w:p w14:paraId="47A8ADEC" w14:textId="4824F443" w:rsidR="00574046" w:rsidRPr="00574046" w:rsidRDefault="00574046" w:rsidP="00574046">
      <w:pPr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u w:val="single"/>
          <w:shd w:val="clear" w:color="auto" w:fill="FFFFFF"/>
          <w:lang w:eastAsia="ru-RU"/>
        </w:rPr>
        <w:lastRenderedPageBreak/>
        <w:t>Радиационный метод стерилизации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Стерилизатор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 – автоклав с установкой.</w:t>
      </w:r>
      <w:r w:rsidRPr="00574046">
        <w:rPr>
          <w:rFonts w:eastAsia="Times New Roman"/>
          <w:b w:val="0"/>
          <w:bCs w:val="0"/>
          <w:noProof/>
          <w:lang w:eastAsia="ru-RU"/>
        </w:rPr>
        <w:drawing>
          <wp:anchor distT="0" distB="0" distL="114300" distR="114300" simplePos="0" relativeHeight="251669504" behindDoc="0" locked="0" layoutInCell="1" allowOverlap="0" wp14:anchorId="6F9BE50D" wp14:editId="4AAF122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67025" cy="1790700"/>
            <wp:effectExtent l="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Стерилизующий агент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 – ионизирующие γ- и β-излучение.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Режимы и применение парового метода стерилизации: 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термолабильные изделия из полимерных материалов, режущих инструментов, шовного и перевязочного материала, некоторых лекарственных препаратов.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Вид упаковочного материал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 – бумажные пакеты, пакеты из полиэтилена..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Контроль стерильности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 – химический, физический. 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Преимущества стерилизации – 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длительный срок сохранения стерильности.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Недостатки стерилизации –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 токсичность, дороговизна, взрывоопасно.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u w:val="single"/>
          <w:shd w:val="clear" w:color="auto" w:fill="FFFFFF"/>
          <w:lang w:eastAsia="ru-RU"/>
        </w:rPr>
        <w:t>IV. Стерилизаторы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u w:val="single"/>
          <w:shd w:val="clear" w:color="auto" w:fill="FFFFFF"/>
          <w:lang w:eastAsia="ru-RU"/>
        </w:rPr>
        <w:t>Паровой метод стерилизации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shd w:val="clear" w:color="auto" w:fill="FFFFFF"/>
          <w:lang w:eastAsia="ru-RU"/>
        </w:rPr>
        <w:t>Паровой стерилизатор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 </w:t>
      </w:r>
      <w:r w:rsidRPr="00574046">
        <w:rPr>
          <w:rFonts w:eastAsia="Times New Roman"/>
          <w:shd w:val="clear" w:color="auto" w:fill="FFFFFF"/>
          <w:lang w:eastAsia="ru-RU"/>
        </w:rPr>
        <w:t>(автоклав)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 xml:space="preserve"> – устройство, предназначенное для обработки медицинских изделий насыщенным водяным паром. Полноценное обеззараживание паром возможно лишь при сочетании высокой температуры, нужного давления и достаточного времени обработки. Выполнение всех этих 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lastRenderedPageBreak/>
        <w:t>условий обеспечивает паровой стерилизатор.</w:t>
      </w:r>
      <w:r w:rsidRPr="00574046">
        <w:rPr>
          <w:rFonts w:eastAsia="Times New Roman"/>
          <w:b w:val="0"/>
          <w:bCs w:val="0"/>
          <w:noProof/>
          <w:lang w:eastAsia="ru-RU"/>
        </w:rPr>
        <w:drawing>
          <wp:anchor distT="0" distB="0" distL="114300" distR="114300" simplePos="0" relativeHeight="251670528" behindDoc="0" locked="0" layoutInCell="1" allowOverlap="0" wp14:anchorId="3958CB92" wp14:editId="1E86729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24025" cy="2857500"/>
            <wp:effectExtent l="0" t="0" r="9525" b="0"/>
            <wp:wrapSquare wrapText="bothSides"/>
            <wp:docPr id="12" name="Рисунок 12" descr="паровой стерилиз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аровой стерилизатор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Базовый элемент аппарата – герметичная камера цилиндрической или прямоугольной формы, в которой происходит сам процесс. В некоторых моделях предусмотрена внешняя оболочка, создающая дополнительный слой, который может заполняться паром, горячей или холодной водой. Это позволяет более эффективно использовать возможности оборудования, снижать конденсацию и ускорять охлаждение.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 xml:space="preserve">Основной процесс, обеспечивающий работу стерилизатора – </w:t>
      </w:r>
      <w:proofErr w:type="spellStart"/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парогенерация</w:t>
      </w:r>
      <w:proofErr w:type="spellEnd"/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. В самых простых моделях воду заливают непосредственно в камеру, где она трансформируется в пар встроенными электронагревателями. Более сложные устройства оснащаются отдельной ёмкостью, из которой вода в нужном количестве поступает в камеру.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Очень важный момент для полноценной стерилизации объемных и пористых предметов – полное удаление воздуха из камеры. С этой целью применяются вакуумные насосы, с помощью которых производится серия манипуляций по откачке воздуха. Таким способом удается весь воздух в камере заместить паром и добиться хорошего стерилизующего  эффекта.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 xml:space="preserve">Недавно появилось новое поколение паровых стерилизаторов, оборудованных дисплеем и  управляемых по принципу </w:t>
      </w:r>
      <w:proofErr w:type="spellStart"/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touchscreen</w:t>
      </w:r>
      <w:proofErr w:type="spellEnd"/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. Во время работы устройства на экране полностью отображается его внутренняя структура, отслеживается работа всех элементов в реальном времени. Все параметры рассчитываются автоматически, а вмешательство персонала допускается лишь в установленных программой границах.</w:t>
      </w:r>
      <w:r w:rsidRPr="00574046">
        <w:rPr>
          <w:rFonts w:eastAsia="Times New Roman"/>
          <w:b w:val="0"/>
          <w:bCs w:val="0"/>
          <w:noProof/>
          <w:lang w:eastAsia="ru-RU"/>
        </w:rPr>
        <w:drawing>
          <wp:anchor distT="0" distB="0" distL="114300" distR="114300" simplePos="0" relativeHeight="251671552" behindDoc="0" locked="0" layoutInCell="1" allowOverlap="0" wp14:anchorId="26E7AAF5" wp14:editId="20963C2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981200"/>
            <wp:effectExtent l="0" t="0" r="0" b="0"/>
            <wp:wrapSquare wrapText="bothSides"/>
            <wp:docPr id="13" name="Рисунок 13" descr="автоклав медицинский 24в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втоклав медицинский 24в фот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 xml:space="preserve">Современные стерилизаторы эффективны, удобны и экономичны в эксплуатации, надежны и долговечны. Стационарные и настольные модели отличаются степенью автоматизации, комплектацией, размером камеры, мощностью, скоростью работы, поэтому при выборе устройства необходимо тщательно проанализировать потребности медицинского учреждения или 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lastRenderedPageBreak/>
        <w:t>лаборатории.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u w:val="single"/>
          <w:shd w:val="clear" w:color="auto" w:fill="FFFFFF"/>
          <w:lang w:eastAsia="ru-RU"/>
        </w:rPr>
        <w:t>Воздушный метод стерилизации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 xml:space="preserve">Сухожаровой шкаф представляет собой электрический шкаф круглой или прямоугольной формы. Стерилизационная камера имеет сетки или лотки для размещения подвергаемых стерилизации предметов, термометр и специальное устройство для смешивания сухого и нагретого воздуха во время стерилизации. Нужную температуру устанавливают и поддерживают с помощью термоэлектрического реле. Перед стерилизацией из шкафа полностью удаляют влажный воздух, для чего при открытой дверце включают рубильники и нагревают камеру до 80 °С. После этого шкаф </w:t>
      </w:r>
      <w:proofErr w:type="spellStart"/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закрывают,и</w:t>
      </w:r>
      <w:proofErr w:type="spellEnd"/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 xml:space="preserve"> через 10—15 минут температура достигает 150—170 °С.</w:t>
      </w:r>
      <w:r w:rsidRPr="00574046">
        <w:rPr>
          <w:rFonts w:eastAsia="Times New Roman"/>
          <w:b w:val="0"/>
          <w:bCs w:val="0"/>
          <w:noProof/>
          <w:lang w:eastAsia="ru-RU"/>
        </w:rPr>
        <w:drawing>
          <wp:anchor distT="0" distB="0" distL="114300" distR="114300" simplePos="0" relativeHeight="251672576" behindDoc="0" locked="0" layoutInCell="1" allowOverlap="0" wp14:anchorId="3E8E0154" wp14:editId="68D5BB9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9825" cy="2857500"/>
            <wp:effectExtent l="0" t="0" r="9525" b="0"/>
            <wp:wrapSquare wrapText="bothSides"/>
            <wp:docPr id="14" name="Рисунок 14" descr="стерилизатор воздуш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терилизатор воздушны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u w:val="single"/>
          <w:shd w:val="clear" w:color="auto" w:fill="FFFFFF"/>
          <w:lang w:eastAsia="ru-RU"/>
        </w:rPr>
        <w:t>Газовый метод стерилизации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 xml:space="preserve">В основе работы стерилизаторов серии </w:t>
      </w:r>
      <w:proofErr w:type="spellStart"/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EOGas</w:t>
      </w:r>
      <w:proofErr w:type="spellEnd"/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 xml:space="preserve"> лежит технология газовой диффузии окиси этилена (ОЭ). Эта технология позволяет мягко и эффективно стерилизовать при низких температурах широкий спектр деликатных материалов и изделий, чувствительных к действиям высокой температуры и влажности.</w:t>
      </w:r>
      <w:r w:rsidRPr="00574046">
        <w:rPr>
          <w:rFonts w:eastAsia="Times New Roman"/>
          <w:b w:val="0"/>
          <w:bCs w:val="0"/>
          <w:noProof/>
          <w:lang w:eastAsia="ru-RU"/>
        </w:rPr>
        <w:drawing>
          <wp:anchor distT="0" distB="0" distL="114300" distR="114300" simplePos="0" relativeHeight="251673600" behindDoc="0" locked="0" layoutInCell="1" allowOverlap="0" wp14:anchorId="6A8AAC61" wp14:editId="6503F03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57425" cy="3152775"/>
            <wp:effectExtent l="0" t="0" r="9525" b="9525"/>
            <wp:wrapSquare wrapText="bothSides"/>
            <wp:docPr id="15" name="Рисунок 15" descr="cистема газовой стерилизации eogas an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истема газовой стерилизации eogas an3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 xml:space="preserve">Система комплектуется специальными </w:t>
      </w:r>
      <w:proofErr w:type="spellStart"/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одноразоыми</w:t>
      </w:r>
      <w:proofErr w:type="spellEnd"/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 xml:space="preserve"> картриджами с ОЭ. Специальная конструкция картриджей позволяет расходовать минимальное количество газа на цикл, по сравнению с другими производителями эффективность выше на 80 %.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Стандартный цикл стерилизации на системе составляет 16 часов, включая этап очистки и вентиляции.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 xml:space="preserve">Использование новой технологии позволяет загружать новые пакеты и выгружать, уже прошедшие стерилизацию, не дожидаясь окончания процесса во всем стерилизаторе, что </w:t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lastRenderedPageBreak/>
        <w:t>обеспечивает высокую производительность системы и непрерывность стерилизации.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 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u w:val="single"/>
          <w:shd w:val="clear" w:color="auto" w:fill="FFFFFF"/>
          <w:lang w:eastAsia="ru-RU"/>
        </w:rPr>
        <w:t>V. Документы, регламентирующие способы стерилизации.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1. Приказ Минздрава РФ от 22.05.2001 N 167 "О Порядке государственной регистрации изделий медицинского назначения однократного применения отечественного производства, стерилизуемых радиационным методом с использованием источников ионизирующего излучения"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2. Приказ Минздрава РФ от 22.05.2001 N 167 "О Порядке государственной регистрации изделий медицинского назначения однократного применения отечественного производства, стерилизуемых радиационным методом с использованием источников ионизирующего излучения"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3. Приказ Минздравсоцразвития РФ от 18.03.2009 N 121н "Об утверждении перечня медицинских показаний для медицинской стерилизации" (Зарегистрировано в Минюсте РФ 16.04.2009 N 13787)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4. Приказ Минздрава России от 06.06.2012 N 4н "Об утверждении номенклатурной классификации медицинских изделий" (вместе с "Номенклатурной классификацией медицинских изделий по видам", "Номенклатурной классификацией медицинских изделий по классам в зависимости от потенциального риска их применения") (Зарегистрировано в Минюсте России 09.07.2012 N 24852)</w:t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lang w:eastAsia="ru-RU"/>
        </w:rPr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5. Постановление Главного государственного санитарного врача РФ от 18.05.2010 N 58 "Об утверждении СанПиН 2.1.3.2630-10 "Санитарно-эпидемиологические требования к организациям, осуществляющим медицинскую деятельность" (вместе с "СанПиН 2.1.3.2630-10. Санитарно-эпидемиологические правила и нормативы...") (Зарегистрировано в Минюсте РФ 09.08.2010 N 18094)</w:t>
      </w:r>
      <w:r w:rsidRPr="00574046">
        <w:rPr>
          <w:rFonts w:eastAsia="Times New Roman"/>
          <w:b w:val="0"/>
          <w:bCs w:val="0"/>
          <w:lang w:eastAsia="ru-RU"/>
        </w:rPr>
        <w:br/>
      </w:r>
    </w:p>
    <w:p w14:paraId="2D251F69" w14:textId="77777777" w:rsidR="00574046" w:rsidRPr="00574046" w:rsidRDefault="00574046" w:rsidP="00574046">
      <w:pPr>
        <w:shd w:val="clear" w:color="auto" w:fill="FFFFFF"/>
        <w:spacing w:before="100" w:beforeAutospacing="1" w:after="100" w:afterAutospacing="1" w:line="276" w:lineRule="auto"/>
        <w:ind w:firstLine="709"/>
        <w:jc w:val="both"/>
        <w:outlineLvl w:val="2"/>
        <w:rPr>
          <w:rFonts w:eastAsia="Times New Roman"/>
          <w:lang w:eastAsia="ru-RU"/>
        </w:rPr>
      </w:pPr>
      <w:bookmarkStart w:id="0" w:name="h490"/>
      <w:bookmarkEnd w:id="0"/>
      <w:r w:rsidRPr="00574046">
        <w:rPr>
          <w:rFonts w:eastAsia="Times New Roman"/>
          <w:lang w:eastAsia="ru-RU"/>
        </w:rPr>
        <w:t>6.Методические указания по дезинфекции, предстерилизационной очистке и стерилизации изделий медицинского назначения МУ-287-11330 декабря 1998 г.</w:t>
      </w:r>
      <w:r w:rsidRPr="00574046">
        <w:rPr>
          <w:rFonts w:eastAsia="Times New Roman"/>
          <w:lang w:eastAsia="ru-RU"/>
        </w:rPr>
        <w:br/>
        <w:t>7. ОСТ 42-21-2-85 Стерилизация и дезинфекция изделий медицинского назначения. Методы, средства и режимы. </w:t>
      </w:r>
    </w:p>
    <w:p w14:paraId="0432CF79" w14:textId="77777777" w:rsidR="00574046" w:rsidRPr="00574046" w:rsidRDefault="00574046" w:rsidP="00574046">
      <w:pPr>
        <w:spacing w:after="0" w:line="276" w:lineRule="auto"/>
        <w:ind w:firstLine="709"/>
        <w:jc w:val="both"/>
        <w:rPr>
          <w:rFonts w:eastAsia="Times New Roman"/>
          <w:b w:val="0"/>
          <w:bCs w:val="0"/>
          <w:color w:val="auto"/>
          <w:lang w:eastAsia="ru-RU"/>
        </w:rPr>
      </w:pPr>
      <w:r w:rsidRPr="00574046">
        <w:rPr>
          <w:rFonts w:eastAsia="Times New Roman"/>
          <w:b w:val="0"/>
          <w:bCs w:val="0"/>
          <w:lang w:eastAsia="ru-RU"/>
        </w:rPr>
        <w:lastRenderedPageBreak/>
        <w:br/>
      </w:r>
      <w:r w:rsidRPr="00574046">
        <w:rPr>
          <w:rFonts w:eastAsia="Times New Roman"/>
          <w:b w:val="0"/>
          <w:bCs w:val="0"/>
          <w:shd w:val="clear" w:color="auto" w:fill="FFFFFF"/>
          <w:lang w:eastAsia="ru-RU"/>
        </w:rPr>
        <w:t>8. Журнал контроля работы стерилизаторов (Форма № 257/у)</w:t>
      </w:r>
      <w:r w:rsidRPr="00574046">
        <w:rPr>
          <w:rFonts w:eastAsia="Times New Roman"/>
          <w:b w:val="0"/>
          <w:bCs w:val="0"/>
          <w:lang w:eastAsia="ru-RU"/>
        </w:rPr>
        <w:br/>
      </w:r>
    </w:p>
    <w:p w14:paraId="079CFCD0" w14:textId="0BAE5E77" w:rsidR="000A0B37" w:rsidRPr="00574046" w:rsidRDefault="00574046" w:rsidP="00574046">
      <w:pPr>
        <w:spacing w:line="276" w:lineRule="auto"/>
        <w:ind w:firstLine="709"/>
        <w:jc w:val="both"/>
      </w:pPr>
      <w:r w:rsidRPr="00574046">
        <w:rPr>
          <w:rFonts w:eastAsia="Times New Roman"/>
          <w:b w:val="0"/>
          <w:bCs w:val="0"/>
          <w:noProof/>
          <w:lang w:eastAsia="ru-RU"/>
        </w:rPr>
        <w:drawing>
          <wp:anchor distT="0" distB="0" distL="114300" distR="114300" simplePos="0" relativeHeight="251661312" behindDoc="0" locked="0" layoutInCell="1" allowOverlap="0" wp14:anchorId="12C8D7C8" wp14:editId="3E0AD22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76625" cy="282892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0B37" w:rsidRPr="0057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976"/>
    <w:multiLevelType w:val="hybridMultilevel"/>
    <w:tmpl w:val="A3A221C2"/>
    <w:lvl w:ilvl="0" w:tplc="7632B9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165DB0"/>
    <w:multiLevelType w:val="multilevel"/>
    <w:tmpl w:val="F806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C4"/>
    <w:rsid w:val="000A0B37"/>
    <w:rsid w:val="00574046"/>
    <w:rsid w:val="009B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8411"/>
  <w15:chartTrackingRefBased/>
  <w15:docId w15:val="{42EACACC-264D-4053-8ED5-031053B7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740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40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7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2085</Words>
  <Characters>11885</Characters>
  <Application>Microsoft Office Word</Application>
  <DocSecurity>0</DocSecurity>
  <Lines>99</Lines>
  <Paragraphs>27</Paragraphs>
  <ScaleCrop>false</ScaleCrop>
  <Company/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2020-11-18T08:09:00Z</dcterms:created>
  <dcterms:modified xsi:type="dcterms:W3CDTF">2020-11-18T08:19:00Z</dcterms:modified>
</cp:coreProperties>
</file>