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9887" w14:textId="0D7CBAA0" w:rsidR="000E6510" w:rsidRPr="000E6510" w:rsidRDefault="000E6510" w:rsidP="00E20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10">
        <w:rPr>
          <w:rFonts w:ascii="Times New Roman" w:hAnsi="Times New Roman" w:cs="Times New Roman"/>
          <w:b/>
          <w:bCs/>
          <w:sz w:val="28"/>
          <w:szCs w:val="28"/>
        </w:rPr>
        <w:t>Манипуляция</w:t>
      </w:r>
    </w:p>
    <w:p w14:paraId="73D83E7E" w14:textId="77777777" w:rsidR="000E6510" w:rsidRPr="000E6510" w:rsidRDefault="000E6510" w:rsidP="000E6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10">
        <w:rPr>
          <w:rFonts w:ascii="Times New Roman" w:hAnsi="Times New Roman" w:cs="Times New Roman"/>
          <w:b/>
          <w:bCs/>
          <w:sz w:val="24"/>
          <w:szCs w:val="24"/>
        </w:rPr>
        <w:t>Дезинфекция предметов медицинского ухода, не подлежащих стерилизации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67"/>
        <w:gridCol w:w="10"/>
        <w:gridCol w:w="992"/>
        <w:gridCol w:w="2971"/>
      </w:tblGrid>
      <w:tr w:rsidR="000E6510" w14:paraId="52938C99" w14:textId="77777777" w:rsidTr="00993AC4">
        <w:tc>
          <w:tcPr>
            <w:tcW w:w="2405" w:type="dxa"/>
          </w:tcPr>
          <w:p w14:paraId="49E2649B" w14:textId="77777777" w:rsidR="000E6510" w:rsidRPr="00F85691" w:rsidRDefault="000E6510" w:rsidP="00993A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691">
              <w:rPr>
                <w:rFonts w:ascii="Times New Roman" w:hAnsi="Times New Roman" w:cs="Times New Roman"/>
                <w:sz w:val="24"/>
                <w:szCs w:val="24"/>
              </w:rPr>
              <w:t>Предметы медицинского ухода</w:t>
            </w:r>
          </w:p>
        </w:tc>
        <w:tc>
          <w:tcPr>
            <w:tcW w:w="2967" w:type="dxa"/>
          </w:tcPr>
          <w:p w14:paraId="0D3A5977" w14:textId="77777777" w:rsidR="000E6510" w:rsidRPr="00F85691" w:rsidRDefault="000E6510" w:rsidP="00993A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691">
              <w:rPr>
                <w:rFonts w:ascii="Times New Roman" w:hAnsi="Times New Roman" w:cs="Times New Roman"/>
                <w:sz w:val="24"/>
                <w:szCs w:val="24"/>
              </w:rPr>
              <w:t>Дезинфицирующий раствор</w:t>
            </w:r>
          </w:p>
        </w:tc>
        <w:tc>
          <w:tcPr>
            <w:tcW w:w="1002" w:type="dxa"/>
            <w:gridSpan w:val="2"/>
          </w:tcPr>
          <w:p w14:paraId="1286E4D4" w14:textId="77777777" w:rsidR="000E6510" w:rsidRPr="00F85691" w:rsidRDefault="000E6510" w:rsidP="00993A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691">
              <w:rPr>
                <w:rFonts w:ascii="Times New Roman" w:hAnsi="Times New Roman" w:cs="Times New Roman"/>
                <w:sz w:val="24"/>
                <w:szCs w:val="24"/>
              </w:rPr>
              <w:t>Температура р-</w:t>
            </w:r>
            <w:proofErr w:type="spellStart"/>
            <w:r w:rsidRPr="00F856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71" w:type="dxa"/>
          </w:tcPr>
          <w:p w14:paraId="5C054E23" w14:textId="77777777" w:rsidR="000E6510" w:rsidRPr="00F85691" w:rsidRDefault="000E6510" w:rsidP="00993A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85691">
              <w:rPr>
                <w:rFonts w:ascii="Times New Roman" w:hAnsi="Times New Roman" w:cs="Times New Roman"/>
                <w:sz w:val="24"/>
                <w:szCs w:val="24"/>
              </w:rPr>
              <w:t>Экспозция</w:t>
            </w:r>
            <w:proofErr w:type="spellEnd"/>
          </w:p>
        </w:tc>
      </w:tr>
      <w:tr w:rsidR="000E6510" w14:paraId="1A96477F" w14:textId="77777777" w:rsidTr="00993AC4">
        <w:tc>
          <w:tcPr>
            <w:tcW w:w="2405" w:type="dxa"/>
          </w:tcPr>
          <w:p w14:paraId="0185BB6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30E8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термометры ртутные</w:t>
            </w:r>
          </w:p>
        </w:tc>
        <w:tc>
          <w:tcPr>
            <w:tcW w:w="2967" w:type="dxa"/>
          </w:tcPr>
          <w:p w14:paraId="1300F5B0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Деохлор 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26DE1919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  <w:p w14:paraId="31758918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  <w:p w14:paraId="051937F9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Ника-дез 1%</w:t>
            </w:r>
          </w:p>
          <w:p w14:paraId="338509E9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1002" w:type="dxa"/>
            <w:gridSpan w:val="2"/>
          </w:tcPr>
          <w:p w14:paraId="11DA058E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3C281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9D3F9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2971" w:type="dxa"/>
          </w:tcPr>
          <w:p w14:paraId="3AE5D87D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1EAF15DE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6B30D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566FC58D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18FA852C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5DD39F61" w14:textId="77777777" w:rsidR="000E6510" w:rsidRPr="00D777B3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0E6510" w14:paraId="011E24D4" w14:textId="77777777" w:rsidTr="00993AC4">
        <w:tc>
          <w:tcPr>
            <w:tcW w:w="2405" w:type="dxa"/>
          </w:tcPr>
          <w:p w14:paraId="1241A543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термометры электронные </w:t>
            </w:r>
          </w:p>
        </w:tc>
        <w:tc>
          <w:tcPr>
            <w:tcW w:w="2967" w:type="dxa"/>
          </w:tcPr>
          <w:p w14:paraId="7B6DB1C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Хлоргексидин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B546D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2A7B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 этиловый 70º или ругой кожный антисептик</w:t>
            </w:r>
          </w:p>
        </w:tc>
        <w:tc>
          <w:tcPr>
            <w:tcW w:w="1002" w:type="dxa"/>
            <w:gridSpan w:val="2"/>
          </w:tcPr>
          <w:p w14:paraId="561A3588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9905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1CE5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2971" w:type="dxa"/>
          </w:tcPr>
          <w:p w14:paraId="5B34735A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2EB2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Двукратное протирание с интервалом в 15-10 мин.</w:t>
            </w:r>
          </w:p>
        </w:tc>
      </w:tr>
      <w:tr w:rsidR="000E6510" w14:paraId="7817B055" w14:textId="77777777" w:rsidTr="00993AC4">
        <w:tc>
          <w:tcPr>
            <w:tcW w:w="2405" w:type="dxa"/>
          </w:tcPr>
          <w:p w14:paraId="7C779B66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95B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грелки, пузыри для льда</w:t>
            </w:r>
          </w:p>
        </w:tc>
        <w:tc>
          <w:tcPr>
            <w:tcW w:w="2967" w:type="dxa"/>
          </w:tcPr>
          <w:p w14:paraId="53293DA9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Деохлор 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702F4E5D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1DE3B0C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  <w:p w14:paraId="258C1F8A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Ника-дез 1%</w:t>
            </w:r>
          </w:p>
          <w:p w14:paraId="0BA2C55B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1002" w:type="dxa"/>
            <w:gridSpan w:val="2"/>
          </w:tcPr>
          <w:p w14:paraId="7E79EDD3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5B994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D3B68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2971" w:type="dxa"/>
          </w:tcPr>
          <w:p w14:paraId="626CDA0C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F354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7F62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Двукратное протирание с интервалом 15-20 мин.</w:t>
            </w:r>
          </w:p>
        </w:tc>
      </w:tr>
      <w:tr w:rsidR="000E6510" w14:paraId="3800D95F" w14:textId="77777777" w:rsidTr="00993AC4">
        <w:tc>
          <w:tcPr>
            <w:tcW w:w="2405" w:type="dxa"/>
          </w:tcPr>
          <w:p w14:paraId="3FD4B5F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E10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Клеёнка с кушетки больного, клеёнчатые фартуки</w:t>
            </w:r>
          </w:p>
        </w:tc>
        <w:tc>
          <w:tcPr>
            <w:tcW w:w="2967" w:type="dxa"/>
          </w:tcPr>
          <w:p w14:paraId="4604EC18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Деохлор 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45E220EC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F15CD29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  <w:p w14:paraId="526C660D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Ника-дез 1%</w:t>
            </w:r>
          </w:p>
          <w:p w14:paraId="2393D77E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1002" w:type="dxa"/>
            <w:gridSpan w:val="2"/>
          </w:tcPr>
          <w:p w14:paraId="79BEBD49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826C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82819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3022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18º</w:t>
            </w:r>
          </w:p>
        </w:tc>
        <w:tc>
          <w:tcPr>
            <w:tcW w:w="2971" w:type="dxa"/>
          </w:tcPr>
          <w:p w14:paraId="673E552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99F9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Двукратное протирание с интервалом в 15-20 мин.</w:t>
            </w:r>
          </w:p>
        </w:tc>
      </w:tr>
      <w:tr w:rsidR="000E6510" w14:paraId="15ADC8BD" w14:textId="77777777" w:rsidTr="00993AC4">
        <w:tc>
          <w:tcPr>
            <w:tcW w:w="2405" w:type="dxa"/>
          </w:tcPr>
          <w:p w14:paraId="139FEB4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CD7E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Подкладные судна, мочеприемники</w:t>
            </w:r>
          </w:p>
        </w:tc>
        <w:tc>
          <w:tcPr>
            <w:tcW w:w="2967" w:type="dxa"/>
          </w:tcPr>
          <w:p w14:paraId="3B055EA6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Деохлор 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580CD427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F33D1CD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0,75%</w:t>
            </w:r>
          </w:p>
          <w:p w14:paraId="0204AC6C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Ника-дез 1%</w:t>
            </w:r>
          </w:p>
          <w:p w14:paraId="085763F5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1002" w:type="dxa"/>
            <w:gridSpan w:val="2"/>
          </w:tcPr>
          <w:p w14:paraId="1BA274BE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531D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4FAC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2971" w:type="dxa"/>
          </w:tcPr>
          <w:p w14:paraId="59274A42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53589879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3346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4F61CBB0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75CFEECF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45096D2A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0E6510" w14:paraId="68481F03" w14:textId="77777777" w:rsidTr="00993AC4">
        <w:tc>
          <w:tcPr>
            <w:tcW w:w="2405" w:type="dxa"/>
          </w:tcPr>
          <w:p w14:paraId="46FAC464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CFFFB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для клизмы пластмассовые </w:t>
            </w:r>
          </w:p>
        </w:tc>
        <w:tc>
          <w:tcPr>
            <w:tcW w:w="2967" w:type="dxa"/>
          </w:tcPr>
          <w:p w14:paraId="2E04F6E2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Деохлор 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0F800682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D866ADD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0,75%</w:t>
            </w:r>
          </w:p>
          <w:p w14:paraId="68BE7E9E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Ника-дез 1%</w:t>
            </w:r>
          </w:p>
          <w:p w14:paraId="6F0C6789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1002" w:type="dxa"/>
            <w:gridSpan w:val="2"/>
          </w:tcPr>
          <w:p w14:paraId="49ECE170" w14:textId="77777777" w:rsidR="000E6510" w:rsidRDefault="000E6510" w:rsidP="00993AC4">
            <w:pPr>
              <w:tabs>
                <w:tab w:val="center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6A78" w14:textId="77777777" w:rsidR="000E6510" w:rsidRDefault="000E6510" w:rsidP="00993AC4">
            <w:pPr>
              <w:tabs>
                <w:tab w:val="center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3CD6" w14:textId="77777777" w:rsidR="000E6510" w:rsidRDefault="000E6510" w:rsidP="00993AC4">
            <w:pPr>
              <w:tabs>
                <w:tab w:val="center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20º</w:t>
            </w:r>
          </w:p>
        </w:tc>
        <w:tc>
          <w:tcPr>
            <w:tcW w:w="2971" w:type="dxa"/>
          </w:tcPr>
          <w:p w14:paraId="3F609CE8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78704ED6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70CA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582CB166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459E82DA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6D0EB524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0E6510" w14:paraId="761052E7" w14:textId="77777777" w:rsidTr="00993AC4">
        <w:tc>
          <w:tcPr>
            <w:tcW w:w="2405" w:type="dxa"/>
          </w:tcPr>
          <w:p w14:paraId="31DA9686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63C1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изделия</w:t>
            </w:r>
          </w:p>
        </w:tc>
        <w:tc>
          <w:tcPr>
            <w:tcW w:w="2967" w:type="dxa"/>
          </w:tcPr>
          <w:p w14:paraId="4778AB1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Деохлор 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7B498D17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FB69A79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0,75%</w:t>
            </w:r>
          </w:p>
          <w:p w14:paraId="2B50FC2F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Ника-дез 1%</w:t>
            </w:r>
          </w:p>
          <w:p w14:paraId="5CE763F3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1002" w:type="dxa"/>
            <w:gridSpan w:val="2"/>
          </w:tcPr>
          <w:p w14:paraId="33F2490E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96783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0D18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2971" w:type="dxa"/>
          </w:tcPr>
          <w:p w14:paraId="1F4418FA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14:paraId="127EFEB2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BE45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1D791B1C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4A11C3EF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26967B99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0E6510" w14:paraId="0614C4D4" w14:textId="77777777" w:rsidTr="00993AC4">
        <w:tc>
          <w:tcPr>
            <w:tcW w:w="2405" w:type="dxa"/>
          </w:tcPr>
          <w:p w14:paraId="6B495C34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337E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6BAD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Стеклянные изделия</w:t>
            </w:r>
          </w:p>
        </w:tc>
        <w:tc>
          <w:tcPr>
            <w:tcW w:w="2977" w:type="dxa"/>
            <w:gridSpan w:val="2"/>
          </w:tcPr>
          <w:p w14:paraId="011E8BEA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Деохлор 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0BEA4F1A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6E949AD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  <w:p w14:paraId="2EBC3DCA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Ника-дез 1%</w:t>
            </w:r>
          </w:p>
          <w:p w14:paraId="069B3891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992" w:type="dxa"/>
          </w:tcPr>
          <w:p w14:paraId="0BD5BF69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E37B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FB256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2971" w:type="dxa"/>
          </w:tcPr>
          <w:p w14:paraId="1179601E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14:paraId="78690E53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78587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45AA8427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399CAC9A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4A966104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0E6510" w14:paraId="7EC7E3EE" w14:textId="77777777" w:rsidTr="00993AC4">
        <w:tc>
          <w:tcPr>
            <w:tcW w:w="2405" w:type="dxa"/>
          </w:tcPr>
          <w:p w14:paraId="65CF9B7B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ACCD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1C9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изделия</w:t>
            </w:r>
          </w:p>
        </w:tc>
        <w:tc>
          <w:tcPr>
            <w:tcW w:w="2977" w:type="dxa"/>
            <w:gridSpan w:val="2"/>
          </w:tcPr>
          <w:p w14:paraId="392CEC09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Деохлор 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0B67DAE2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A44B9C3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  <w:p w14:paraId="29974761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Ника-дез 1%</w:t>
            </w:r>
          </w:p>
          <w:p w14:paraId="2B9A306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992" w:type="dxa"/>
          </w:tcPr>
          <w:p w14:paraId="553FA2ED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5131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97846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18º</w:t>
            </w:r>
          </w:p>
        </w:tc>
        <w:tc>
          <w:tcPr>
            <w:tcW w:w="2971" w:type="dxa"/>
          </w:tcPr>
          <w:p w14:paraId="3BB80D77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14:paraId="1EE967C6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ECCBA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3340E572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5BAF1337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668105C9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мин</w:t>
            </w:r>
          </w:p>
        </w:tc>
      </w:tr>
      <w:tr w:rsidR="000E6510" w14:paraId="75B2F985" w14:textId="77777777" w:rsidTr="00993AC4">
        <w:tc>
          <w:tcPr>
            <w:tcW w:w="2405" w:type="dxa"/>
          </w:tcPr>
          <w:p w14:paraId="55802196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F9568B6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ED334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C593780" w14:textId="77777777" w:rsidR="000E6510" w:rsidRPr="00FD6B10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обработки</w:t>
            </w:r>
          </w:p>
        </w:tc>
      </w:tr>
      <w:tr w:rsidR="000E6510" w14:paraId="26FE3D23" w14:textId="77777777" w:rsidTr="00993AC4">
        <w:tc>
          <w:tcPr>
            <w:tcW w:w="2405" w:type="dxa"/>
          </w:tcPr>
          <w:p w14:paraId="6E1B633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3795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19A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D1E2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6DE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DF15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2977" w:type="dxa"/>
            <w:gridSpan w:val="2"/>
          </w:tcPr>
          <w:p w14:paraId="4028E9E4" w14:textId="77777777" w:rsidR="000E6510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CA1B1AE" w14:textId="77777777" w:rsidR="000E6510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22A68F4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Деохлор 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10094584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EBC8982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  <w:p w14:paraId="31F40EAD" w14:textId="77777777" w:rsidR="000E6510" w:rsidRPr="00DB71DC" w:rsidRDefault="000E6510" w:rsidP="00993A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Ника-дез 1%</w:t>
            </w:r>
          </w:p>
          <w:p w14:paraId="7AE3E380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992" w:type="dxa"/>
          </w:tcPr>
          <w:p w14:paraId="139BB1D8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672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D6D5D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942DA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9CA1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3BADB" w14:textId="77777777" w:rsidR="000E6510" w:rsidRDefault="000E6510" w:rsidP="0099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18º</w:t>
            </w:r>
          </w:p>
        </w:tc>
        <w:tc>
          <w:tcPr>
            <w:tcW w:w="2971" w:type="dxa"/>
          </w:tcPr>
          <w:p w14:paraId="3EB452C1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6B10">
              <w:rPr>
                <w:rFonts w:ascii="Times New Roman" w:hAnsi="Times New Roman" w:cs="Times New Roman"/>
                <w:i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ванна тщательно обрабатывается одним из дез. средств.</w:t>
            </w:r>
          </w:p>
          <w:p w14:paraId="26D77ED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этап: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дез. ср-во смывается горячей проточной водой</w:t>
            </w:r>
          </w:p>
          <w:p w14:paraId="342AF2CD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этап: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ванна обрабатывается моющим средством Доместос или Пемолюкс</w:t>
            </w:r>
          </w:p>
          <w:p w14:paraId="6EB16861" w14:textId="77777777" w:rsidR="000E6510" w:rsidRPr="00FD6B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этап: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моющее средство смывается горячей проточной водой.</w:t>
            </w:r>
          </w:p>
        </w:tc>
      </w:tr>
      <w:tr w:rsidR="000E6510" w14:paraId="7167D339" w14:textId="77777777" w:rsidTr="00993AC4">
        <w:tc>
          <w:tcPr>
            <w:tcW w:w="9345" w:type="dxa"/>
            <w:gridSpan w:val="5"/>
          </w:tcPr>
          <w:p w14:paraId="027C30C6" w14:textId="77777777" w:rsidR="000E6510" w:rsidRPr="00FD6B10" w:rsidRDefault="000E6510" w:rsidP="00993AC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B10">
              <w:rPr>
                <w:rFonts w:ascii="Times New Roman" w:hAnsi="Times New Roman" w:cs="Times New Roman"/>
                <w:sz w:val="24"/>
                <w:szCs w:val="24"/>
              </w:rPr>
              <w:t>При ВИЧ, гепатитах</w:t>
            </w:r>
          </w:p>
        </w:tc>
      </w:tr>
      <w:tr w:rsidR="000E6510" w14:paraId="30875790" w14:textId="77777777" w:rsidTr="00993AC4">
        <w:tc>
          <w:tcPr>
            <w:tcW w:w="2405" w:type="dxa"/>
          </w:tcPr>
          <w:p w14:paraId="371F33DC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2977" w:type="dxa"/>
            <w:gridSpan w:val="2"/>
          </w:tcPr>
          <w:p w14:paraId="43155CF5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8">
              <w:rPr>
                <w:rFonts w:ascii="Times New Roman" w:hAnsi="Times New Roman" w:cs="Times New Roman"/>
                <w:sz w:val="24"/>
                <w:szCs w:val="24"/>
              </w:rPr>
              <w:t>Ника-дез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  <w:p w14:paraId="259BFB45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898">
              <w:rPr>
                <w:rFonts w:ascii="Times New Roman" w:hAnsi="Times New Roman" w:cs="Times New Roman"/>
                <w:sz w:val="24"/>
                <w:szCs w:val="24"/>
              </w:rPr>
              <w:t>Гигасепт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 10%</w:t>
            </w:r>
          </w:p>
        </w:tc>
        <w:tc>
          <w:tcPr>
            <w:tcW w:w="992" w:type="dxa"/>
          </w:tcPr>
          <w:p w14:paraId="6C035EDB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85ADAC3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Двукратное протирание</w:t>
            </w:r>
          </w:p>
        </w:tc>
      </w:tr>
      <w:tr w:rsidR="000E6510" w14:paraId="4FAC241B" w14:textId="77777777" w:rsidTr="00993AC4">
        <w:trPr>
          <w:trHeight w:val="123"/>
        </w:trPr>
        <w:tc>
          <w:tcPr>
            <w:tcW w:w="2405" w:type="dxa"/>
            <w:vMerge w:val="restart"/>
          </w:tcPr>
          <w:p w14:paraId="5336F84B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Пластмассовые, металлические</w:t>
            </w:r>
          </w:p>
        </w:tc>
        <w:tc>
          <w:tcPr>
            <w:tcW w:w="2977" w:type="dxa"/>
            <w:gridSpan w:val="2"/>
            <w:vMerge w:val="restart"/>
          </w:tcPr>
          <w:p w14:paraId="7EE02BE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8">
              <w:rPr>
                <w:rFonts w:ascii="Times New Roman" w:hAnsi="Times New Roman" w:cs="Times New Roman"/>
                <w:sz w:val="24"/>
                <w:szCs w:val="24"/>
              </w:rPr>
              <w:t>Ника-дез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  <w:p w14:paraId="79027618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898">
              <w:rPr>
                <w:rFonts w:ascii="Times New Roman" w:hAnsi="Times New Roman" w:cs="Times New Roman"/>
                <w:sz w:val="24"/>
                <w:szCs w:val="24"/>
              </w:rPr>
              <w:t>Гигасепт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 10%</w:t>
            </w:r>
          </w:p>
        </w:tc>
        <w:tc>
          <w:tcPr>
            <w:tcW w:w="992" w:type="dxa"/>
            <w:vMerge w:val="restart"/>
          </w:tcPr>
          <w:p w14:paraId="6E7963BD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1F42E9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0E6510" w14:paraId="5B67D983" w14:textId="77777777" w:rsidTr="00993AC4">
        <w:trPr>
          <w:trHeight w:val="122"/>
        </w:trPr>
        <w:tc>
          <w:tcPr>
            <w:tcW w:w="2405" w:type="dxa"/>
            <w:vMerge/>
          </w:tcPr>
          <w:p w14:paraId="19F20411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14:paraId="7492B4FF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B369D03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9325807" w14:textId="77777777" w:rsidR="000E6510" w:rsidRDefault="000E6510" w:rsidP="0099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</w:tbl>
    <w:p w14:paraId="3A104FAE" w14:textId="77777777" w:rsidR="000E6510" w:rsidRPr="00F85691" w:rsidRDefault="000E6510" w:rsidP="000E6510">
      <w:pPr>
        <w:rPr>
          <w:rFonts w:ascii="Times New Roman" w:hAnsi="Times New Roman" w:cs="Times New Roman"/>
          <w:sz w:val="24"/>
          <w:szCs w:val="24"/>
        </w:rPr>
      </w:pPr>
    </w:p>
    <w:p w14:paraId="7A88E83B" w14:textId="4484CB36" w:rsidR="000A0B37" w:rsidRPr="0006346D" w:rsidRDefault="000A0B37">
      <w:pP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sectPr w:rsidR="000A0B37" w:rsidRPr="0006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5CAB0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01"/>
    <w:rsid w:val="0006346D"/>
    <w:rsid w:val="000A0B37"/>
    <w:rsid w:val="000E6510"/>
    <w:rsid w:val="00102F7C"/>
    <w:rsid w:val="00285A61"/>
    <w:rsid w:val="00295F56"/>
    <w:rsid w:val="00410E01"/>
    <w:rsid w:val="0057455B"/>
    <w:rsid w:val="00647D49"/>
    <w:rsid w:val="008254C4"/>
    <w:rsid w:val="00865558"/>
    <w:rsid w:val="00B869D8"/>
    <w:rsid w:val="00DB7415"/>
    <w:rsid w:val="00E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4CB"/>
  <w15:chartTrackingRefBased/>
  <w15:docId w15:val="{02EE7DFC-F7BB-4514-9E7D-2ABC931F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7C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6346D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06346D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57455B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2020-10-09T09:16:00Z</dcterms:created>
  <dcterms:modified xsi:type="dcterms:W3CDTF">2020-11-12T07:56:00Z</dcterms:modified>
</cp:coreProperties>
</file>